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313" w:rsidRPr="006D42D0" w:rsidRDefault="00810313" w:rsidP="00810313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42D0">
        <w:rPr>
          <w:rFonts w:ascii="Times New Roman" w:hAnsi="Times New Roman"/>
          <w:b/>
          <w:sz w:val="24"/>
          <w:szCs w:val="24"/>
        </w:rPr>
        <w:t>Муниципальное общеобразовательное учреждение</w:t>
      </w:r>
    </w:p>
    <w:p w:rsidR="00810313" w:rsidRPr="006D42D0" w:rsidRDefault="00810313" w:rsidP="00810313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42D0">
        <w:rPr>
          <w:rFonts w:ascii="Times New Roman" w:hAnsi="Times New Roman"/>
          <w:b/>
          <w:sz w:val="24"/>
          <w:szCs w:val="24"/>
        </w:rPr>
        <w:t xml:space="preserve"> «Гимназия иностранных языков» г. Ухты</w:t>
      </w:r>
    </w:p>
    <w:p w:rsidR="00810313" w:rsidRPr="006D42D0" w:rsidRDefault="00810313" w:rsidP="00810313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5B0506" w:rsidRDefault="005B0506" w:rsidP="00810313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B0506" w:rsidRDefault="005B0506" w:rsidP="00810313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B0506" w:rsidRDefault="005B0506" w:rsidP="00810313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B0506" w:rsidRDefault="005B0506" w:rsidP="00810313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B0506" w:rsidRDefault="005B0506" w:rsidP="00810313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B0506" w:rsidRDefault="005B0506" w:rsidP="00810313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B0506" w:rsidRDefault="005B0506" w:rsidP="00810313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B0506" w:rsidRDefault="005B0506" w:rsidP="00810313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5B0506" w:rsidRDefault="005B0506" w:rsidP="00810313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810313" w:rsidRPr="006D42D0" w:rsidRDefault="00810313" w:rsidP="005C5E97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  <w:r w:rsidRPr="006D42D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810313" w:rsidRPr="006D42D0" w:rsidRDefault="00810313" w:rsidP="00810313">
      <w:pPr>
        <w:spacing w:after="0"/>
        <w:rPr>
          <w:rFonts w:ascii="Times New Roman" w:hAnsi="Times New Roman"/>
          <w:sz w:val="24"/>
          <w:szCs w:val="24"/>
        </w:rPr>
      </w:pPr>
    </w:p>
    <w:p w:rsidR="00810313" w:rsidRPr="00950591" w:rsidRDefault="00810313" w:rsidP="00810313">
      <w:pPr>
        <w:shd w:val="clear" w:color="auto" w:fill="FFFFFF"/>
        <w:spacing w:after="0"/>
        <w:ind w:right="1555"/>
        <w:rPr>
          <w:rFonts w:ascii="Times New Roman" w:hAnsi="Times New Roman"/>
          <w:sz w:val="32"/>
          <w:szCs w:val="32"/>
        </w:rPr>
      </w:pPr>
    </w:p>
    <w:p w:rsidR="00860DB8" w:rsidRDefault="00810313" w:rsidP="00860DB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50591">
        <w:rPr>
          <w:rFonts w:ascii="Times New Roman" w:hAnsi="Times New Roman"/>
          <w:b/>
          <w:sz w:val="32"/>
          <w:szCs w:val="32"/>
        </w:rPr>
        <w:t xml:space="preserve">Методическая разработка </w:t>
      </w:r>
      <w:r w:rsidR="00BE0241">
        <w:rPr>
          <w:rFonts w:ascii="Times New Roman" w:hAnsi="Times New Roman"/>
          <w:b/>
          <w:sz w:val="32"/>
          <w:szCs w:val="32"/>
        </w:rPr>
        <w:t>мастер-класса</w:t>
      </w:r>
    </w:p>
    <w:p w:rsidR="00004702" w:rsidRPr="00950591" w:rsidRDefault="00004702" w:rsidP="0000470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</w:t>
      </w:r>
      <w:r w:rsidR="00082D31">
        <w:rPr>
          <w:rFonts w:ascii="Times New Roman" w:hAnsi="Times New Roman"/>
          <w:b/>
          <w:sz w:val="32"/>
          <w:szCs w:val="32"/>
        </w:rPr>
        <w:t>Приемы формирования</w:t>
      </w:r>
      <w:r w:rsidR="004C0AFA">
        <w:rPr>
          <w:rFonts w:ascii="Times New Roman" w:hAnsi="Times New Roman"/>
          <w:b/>
          <w:sz w:val="32"/>
          <w:szCs w:val="32"/>
        </w:rPr>
        <w:t xml:space="preserve"> интереса к чтению на разных этапах обучения</w:t>
      </w:r>
      <w:r>
        <w:rPr>
          <w:rFonts w:ascii="Times New Roman" w:hAnsi="Times New Roman"/>
          <w:b/>
          <w:sz w:val="32"/>
          <w:szCs w:val="32"/>
        </w:rPr>
        <w:t>»</w:t>
      </w:r>
    </w:p>
    <w:p w:rsidR="00810313" w:rsidRPr="006D42D0" w:rsidRDefault="00810313" w:rsidP="0081031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50591">
        <w:rPr>
          <w:rFonts w:ascii="Times New Roman" w:hAnsi="Times New Roman"/>
          <w:b/>
          <w:sz w:val="32"/>
          <w:szCs w:val="32"/>
        </w:rPr>
        <w:t>по учебному предмету «</w:t>
      </w:r>
      <w:r w:rsidR="004C0AFA">
        <w:rPr>
          <w:rFonts w:ascii="Times New Roman" w:hAnsi="Times New Roman"/>
          <w:b/>
          <w:sz w:val="32"/>
          <w:szCs w:val="32"/>
        </w:rPr>
        <w:t>Английский язык»</w:t>
      </w:r>
    </w:p>
    <w:p w:rsidR="00810313" w:rsidRDefault="00810313" w:rsidP="00810313">
      <w:pPr>
        <w:spacing w:after="0"/>
        <w:rPr>
          <w:rFonts w:ascii="Times New Roman" w:hAnsi="Times New Roman"/>
          <w:sz w:val="24"/>
          <w:szCs w:val="24"/>
        </w:rPr>
      </w:pPr>
    </w:p>
    <w:p w:rsidR="005C5E97" w:rsidRDefault="005C5E97" w:rsidP="00810313">
      <w:pPr>
        <w:spacing w:after="0"/>
        <w:rPr>
          <w:rFonts w:ascii="Times New Roman" w:hAnsi="Times New Roman"/>
          <w:sz w:val="24"/>
          <w:szCs w:val="24"/>
        </w:rPr>
      </w:pPr>
    </w:p>
    <w:p w:rsidR="005C5E97" w:rsidRDefault="005C5E97" w:rsidP="00810313">
      <w:pPr>
        <w:spacing w:after="0"/>
        <w:rPr>
          <w:rFonts w:ascii="Times New Roman" w:hAnsi="Times New Roman"/>
          <w:sz w:val="24"/>
          <w:szCs w:val="24"/>
        </w:rPr>
      </w:pPr>
    </w:p>
    <w:p w:rsidR="005C5E97" w:rsidRDefault="005C5E97" w:rsidP="00810313">
      <w:pPr>
        <w:spacing w:after="0"/>
        <w:rPr>
          <w:rFonts w:ascii="Times New Roman" w:hAnsi="Times New Roman"/>
          <w:sz w:val="24"/>
          <w:szCs w:val="24"/>
        </w:rPr>
      </w:pPr>
    </w:p>
    <w:p w:rsidR="005C5E97" w:rsidRDefault="005C5E97" w:rsidP="00810313">
      <w:pPr>
        <w:spacing w:after="0"/>
        <w:rPr>
          <w:rFonts w:ascii="Times New Roman" w:hAnsi="Times New Roman"/>
          <w:sz w:val="24"/>
          <w:szCs w:val="24"/>
        </w:rPr>
      </w:pPr>
    </w:p>
    <w:p w:rsidR="005C5E97" w:rsidRDefault="005C5E97" w:rsidP="00810313">
      <w:pPr>
        <w:spacing w:after="0"/>
        <w:rPr>
          <w:rFonts w:ascii="Times New Roman" w:hAnsi="Times New Roman"/>
          <w:sz w:val="24"/>
          <w:szCs w:val="24"/>
        </w:rPr>
      </w:pPr>
    </w:p>
    <w:p w:rsidR="00810313" w:rsidRPr="006D42D0" w:rsidRDefault="00810313" w:rsidP="00810313">
      <w:pPr>
        <w:spacing w:after="0"/>
        <w:rPr>
          <w:rFonts w:ascii="Times New Roman" w:hAnsi="Times New Roman"/>
          <w:sz w:val="24"/>
          <w:szCs w:val="24"/>
        </w:rPr>
      </w:pPr>
    </w:p>
    <w:p w:rsidR="00810313" w:rsidRDefault="00810313" w:rsidP="00810313">
      <w:pPr>
        <w:shd w:val="clear" w:color="auto" w:fill="FFFFFF"/>
        <w:spacing w:after="0"/>
        <w:jc w:val="right"/>
        <w:rPr>
          <w:rFonts w:ascii="Times New Roman" w:hAnsi="Times New Roman"/>
          <w:spacing w:val="-1"/>
          <w:sz w:val="24"/>
          <w:szCs w:val="24"/>
        </w:rPr>
      </w:pPr>
      <w:r w:rsidRPr="006D42D0">
        <w:rPr>
          <w:rFonts w:ascii="Times New Roman" w:hAnsi="Times New Roman"/>
          <w:spacing w:val="-1"/>
          <w:sz w:val="24"/>
          <w:szCs w:val="24"/>
        </w:rPr>
        <w:t>Разработан</w:t>
      </w:r>
      <w:r>
        <w:rPr>
          <w:rFonts w:ascii="Times New Roman" w:hAnsi="Times New Roman"/>
          <w:spacing w:val="-1"/>
          <w:sz w:val="24"/>
          <w:szCs w:val="24"/>
        </w:rPr>
        <w:t>а</w:t>
      </w:r>
      <w:r w:rsidRPr="006D42D0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810313" w:rsidRDefault="00810313" w:rsidP="00810F3E">
      <w:pPr>
        <w:shd w:val="clear" w:color="auto" w:fill="FFFFFF"/>
        <w:spacing w:after="0"/>
        <w:jc w:val="right"/>
        <w:rPr>
          <w:rFonts w:ascii="Times New Roman" w:hAnsi="Times New Roman"/>
          <w:spacing w:val="-1"/>
          <w:sz w:val="24"/>
          <w:szCs w:val="24"/>
        </w:rPr>
      </w:pPr>
      <w:r w:rsidRPr="006D42D0">
        <w:rPr>
          <w:rFonts w:ascii="Times New Roman" w:hAnsi="Times New Roman"/>
          <w:spacing w:val="-1"/>
          <w:sz w:val="24"/>
          <w:szCs w:val="24"/>
        </w:rPr>
        <w:t xml:space="preserve">учителем </w:t>
      </w:r>
      <w:r w:rsidR="004C0AFA">
        <w:rPr>
          <w:rFonts w:ascii="Times New Roman" w:hAnsi="Times New Roman"/>
          <w:spacing w:val="-1"/>
          <w:sz w:val="24"/>
          <w:szCs w:val="24"/>
        </w:rPr>
        <w:t xml:space="preserve">английского </w:t>
      </w:r>
      <w:r w:rsidR="00810F3E">
        <w:rPr>
          <w:rFonts w:ascii="Times New Roman" w:hAnsi="Times New Roman"/>
          <w:spacing w:val="-1"/>
          <w:sz w:val="24"/>
          <w:szCs w:val="24"/>
        </w:rPr>
        <w:t xml:space="preserve"> языка </w:t>
      </w:r>
    </w:p>
    <w:p w:rsidR="00810F3E" w:rsidRPr="00A13C30" w:rsidRDefault="004C0AFA" w:rsidP="00810F3E">
      <w:pPr>
        <w:shd w:val="clear" w:color="auto" w:fill="FFFFFF"/>
        <w:spacing w:after="0"/>
        <w:jc w:val="right"/>
        <w:rPr>
          <w:rFonts w:ascii="Times New Roman" w:hAnsi="Times New Roman"/>
          <w:iCs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Колесниковой  О</w:t>
      </w:r>
      <w:r w:rsidR="00810F3E">
        <w:rPr>
          <w:rFonts w:ascii="Times New Roman" w:hAnsi="Times New Roman"/>
          <w:spacing w:val="-1"/>
          <w:sz w:val="24"/>
          <w:szCs w:val="24"/>
        </w:rPr>
        <w:t>.А.</w:t>
      </w:r>
    </w:p>
    <w:p w:rsidR="00810313" w:rsidRDefault="00810313" w:rsidP="0081031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C0AFA" w:rsidRPr="006D42D0" w:rsidRDefault="004C0AFA" w:rsidP="0081031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10313" w:rsidRDefault="00810313" w:rsidP="00810313">
      <w:pPr>
        <w:shd w:val="clear" w:color="auto" w:fill="FFFFFF"/>
        <w:tabs>
          <w:tab w:val="left" w:pos="3150"/>
        </w:tabs>
        <w:spacing w:before="40" w:after="0"/>
        <w:ind w:left="1598"/>
        <w:jc w:val="center"/>
        <w:rPr>
          <w:rFonts w:ascii="Times New Roman" w:hAnsi="Times New Roman"/>
          <w:sz w:val="24"/>
          <w:szCs w:val="24"/>
        </w:rPr>
      </w:pPr>
    </w:p>
    <w:p w:rsidR="00810313" w:rsidRPr="006D42D0" w:rsidRDefault="00810313" w:rsidP="00810313">
      <w:pPr>
        <w:shd w:val="clear" w:color="auto" w:fill="FFFFFF"/>
        <w:tabs>
          <w:tab w:val="left" w:pos="3150"/>
        </w:tabs>
        <w:spacing w:before="40" w:after="0"/>
        <w:ind w:left="1598"/>
        <w:jc w:val="center"/>
        <w:rPr>
          <w:rFonts w:ascii="Times New Roman" w:hAnsi="Times New Roman"/>
          <w:sz w:val="24"/>
          <w:szCs w:val="24"/>
        </w:rPr>
      </w:pPr>
    </w:p>
    <w:p w:rsidR="00810313" w:rsidRPr="006D42D0" w:rsidRDefault="00810313" w:rsidP="00810313">
      <w:pPr>
        <w:shd w:val="clear" w:color="auto" w:fill="FFFFFF"/>
        <w:tabs>
          <w:tab w:val="left" w:pos="3150"/>
        </w:tabs>
        <w:spacing w:before="40" w:after="0"/>
        <w:ind w:left="1598"/>
        <w:jc w:val="center"/>
        <w:rPr>
          <w:rFonts w:ascii="Times New Roman" w:hAnsi="Times New Roman"/>
          <w:sz w:val="24"/>
          <w:szCs w:val="24"/>
        </w:rPr>
      </w:pPr>
    </w:p>
    <w:p w:rsidR="00810313" w:rsidRPr="006D42D0" w:rsidRDefault="00810313" w:rsidP="00810313">
      <w:pPr>
        <w:shd w:val="clear" w:color="auto" w:fill="FFFFFF"/>
        <w:tabs>
          <w:tab w:val="left" w:pos="3150"/>
        </w:tabs>
        <w:spacing w:before="40" w:after="0"/>
        <w:rPr>
          <w:rFonts w:ascii="Times New Roman" w:hAnsi="Times New Roman"/>
          <w:sz w:val="24"/>
          <w:szCs w:val="24"/>
        </w:rPr>
      </w:pPr>
    </w:p>
    <w:p w:rsidR="00810313" w:rsidRPr="006D42D0" w:rsidRDefault="00810313" w:rsidP="00810313">
      <w:pPr>
        <w:shd w:val="clear" w:color="auto" w:fill="FFFFFF"/>
        <w:tabs>
          <w:tab w:val="left" w:pos="3150"/>
        </w:tabs>
        <w:spacing w:before="40" w:after="0"/>
        <w:rPr>
          <w:rFonts w:ascii="Times New Roman" w:hAnsi="Times New Roman"/>
          <w:sz w:val="24"/>
          <w:szCs w:val="24"/>
        </w:rPr>
      </w:pPr>
    </w:p>
    <w:p w:rsidR="00810313" w:rsidRPr="006D42D0" w:rsidRDefault="00810313" w:rsidP="00810313">
      <w:pPr>
        <w:shd w:val="clear" w:color="auto" w:fill="FFFFFF"/>
        <w:tabs>
          <w:tab w:val="left" w:pos="3150"/>
        </w:tabs>
        <w:spacing w:before="40" w:after="0"/>
        <w:rPr>
          <w:rFonts w:ascii="Times New Roman" w:hAnsi="Times New Roman"/>
          <w:sz w:val="24"/>
          <w:szCs w:val="24"/>
        </w:rPr>
      </w:pPr>
    </w:p>
    <w:p w:rsidR="00810313" w:rsidRPr="006D42D0" w:rsidRDefault="00810313" w:rsidP="00810313">
      <w:pPr>
        <w:shd w:val="clear" w:color="auto" w:fill="FFFFFF"/>
        <w:tabs>
          <w:tab w:val="left" w:pos="3150"/>
        </w:tabs>
        <w:spacing w:before="40" w:after="0"/>
        <w:rPr>
          <w:rFonts w:ascii="Times New Roman" w:hAnsi="Times New Roman"/>
          <w:sz w:val="24"/>
          <w:szCs w:val="24"/>
        </w:rPr>
      </w:pPr>
    </w:p>
    <w:p w:rsidR="00810313" w:rsidRDefault="00810313" w:rsidP="00810313">
      <w:pPr>
        <w:shd w:val="clear" w:color="auto" w:fill="FFFFFF"/>
        <w:tabs>
          <w:tab w:val="left" w:pos="3150"/>
        </w:tabs>
        <w:spacing w:before="40" w:after="0"/>
        <w:rPr>
          <w:rFonts w:ascii="Times New Roman" w:hAnsi="Times New Roman"/>
          <w:sz w:val="24"/>
          <w:szCs w:val="24"/>
        </w:rPr>
      </w:pPr>
    </w:p>
    <w:p w:rsidR="008637BE" w:rsidRPr="006D42D0" w:rsidRDefault="008637BE" w:rsidP="00810313">
      <w:pPr>
        <w:shd w:val="clear" w:color="auto" w:fill="FFFFFF"/>
        <w:tabs>
          <w:tab w:val="left" w:pos="3150"/>
        </w:tabs>
        <w:spacing w:before="40" w:after="0"/>
        <w:rPr>
          <w:rFonts w:ascii="Times New Roman" w:hAnsi="Times New Roman"/>
          <w:sz w:val="24"/>
          <w:szCs w:val="24"/>
        </w:rPr>
      </w:pPr>
    </w:p>
    <w:p w:rsidR="00810313" w:rsidRPr="006D42D0" w:rsidRDefault="00810313" w:rsidP="00810313">
      <w:pPr>
        <w:shd w:val="clear" w:color="auto" w:fill="FFFFFF"/>
        <w:tabs>
          <w:tab w:val="left" w:pos="3150"/>
        </w:tabs>
        <w:spacing w:before="40" w:after="0"/>
        <w:jc w:val="center"/>
        <w:rPr>
          <w:rFonts w:ascii="Times New Roman" w:hAnsi="Times New Roman"/>
          <w:sz w:val="24"/>
          <w:szCs w:val="24"/>
        </w:rPr>
      </w:pPr>
      <w:r w:rsidRPr="006D42D0">
        <w:rPr>
          <w:rFonts w:ascii="Times New Roman" w:hAnsi="Times New Roman"/>
          <w:sz w:val="24"/>
          <w:szCs w:val="24"/>
        </w:rPr>
        <w:t>г. Ухта</w:t>
      </w:r>
    </w:p>
    <w:p w:rsidR="00241A11" w:rsidRPr="00BC4D4B" w:rsidRDefault="00BC4D4B" w:rsidP="00BC4D4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</w:p>
    <w:p w:rsidR="00B62B46" w:rsidRDefault="00B62B46" w:rsidP="00B10A84">
      <w:pPr>
        <w:rPr>
          <w:rFonts w:ascii="Times New Roman" w:hAnsi="Times New Roman"/>
          <w:sz w:val="28"/>
          <w:szCs w:val="28"/>
        </w:rPr>
      </w:pPr>
      <w:bookmarkStart w:id="0" w:name="_Toc41498103"/>
    </w:p>
    <w:p w:rsidR="00B62B46" w:rsidRPr="00B62B46" w:rsidRDefault="00B62B46" w:rsidP="00B62B46">
      <w:pPr>
        <w:jc w:val="center"/>
        <w:rPr>
          <w:rFonts w:ascii="Times New Roman" w:hAnsi="Times New Roman"/>
          <w:b/>
          <w:sz w:val="28"/>
          <w:szCs w:val="28"/>
        </w:rPr>
      </w:pPr>
      <w:r w:rsidRPr="00B62B46">
        <w:rPr>
          <w:rFonts w:ascii="Times New Roman" w:hAnsi="Times New Roman"/>
          <w:b/>
          <w:sz w:val="28"/>
          <w:szCs w:val="28"/>
        </w:rPr>
        <w:t>Введение</w:t>
      </w:r>
    </w:p>
    <w:p w:rsidR="00B10A84" w:rsidRPr="0052111F" w:rsidRDefault="00B10A84" w:rsidP="00874770">
      <w:pPr>
        <w:contextualSpacing/>
        <w:jc w:val="both"/>
        <w:rPr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>Обучение чтению является неотъемлемой частью процесса обучения в целом. Чтение в современном мире является оптимальным способом передачи информации</w:t>
      </w:r>
      <w:r w:rsidR="00874770" w:rsidRPr="0052111F">
        <w:rPr>
          <w:rFonts w:ascii="Times New Roman" w:hAnsi="Times New Roman"/>
          <w:sz w:val="24"/>
          <w:szCs w:val="24"/>
        </w:rPr>
        <w:t>.</w:t>
      </w:r>
    </w:p>
    <w:p w:rsidR="00645107" w:rsidRPr="0052111F" w:rsidRDefault="00645107" w:rsidP="00874770">
      <w:pPr>
        <w:shd w:val="clear" w:color="auto" w:fill="FFFFFF"/>
        <w:spacing w:after="0" w:line="294" w:lineRule="atLeast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color w:val="2B1E1B"/>
          <w:sz w:val="24"/>
          <w:szCs w:val="24"/>
          <w:lang w:eastAsia="ru-RU"/>
        </w:rPr>
        <w:t>Проблема обучения чтению становится наиболее актуальной на этапе введения и реализации ФГО</w:t>
      </w:r>
      <w:r w:rsidR="00B10A84" w:rsidRPr="0052111F">
        <w:rPr>
          <w:rFonts w:ascii="Times New Roman" w:eastAsia="Times New Roman" w:hAnsi="Times New Roman"/>
          <w:color w:val="2B1E1B"/>
          <w:sz w:val="24"/>
          <w:szCs w:val="24"/>
          <w:lang w:eastAsia="ru-RU"/>
        </w:rPr>
        <w:t xml:space="preserve">С ООО, в котором подчеркивается, </w:t>
      </w:r>
      <w:r w:rsidRPr="0052111F">
        <w:rPr>
          <w:rFonts w:ascii="Times New Roman" w:eastAsia="Times New Roman" w:hAnsi="Times New Roman"/>
          <w:color w:val="2B1E1B"/>
          <w:sz w:val="24"/>
          <w:szCs w:val="24"/>
          <w:lang w:eastAsia="ru-RU"/>
        </w:rPr>
        <w:t xml:space="preserve"> что чтение в современном информационном обществе носит «</w:t>
      </w:r>
      <w:proofErr w:type="spellStart"/>
      <w:r w:rsidRPr="0052111F">
        <w:rPr>
          <w:rFonts w:ascii="Times New Roman" w:eastAsia="Times New Roman" w:hAnsi="Times New Roman"/>
          <w:color w:val="2B1E1B"/>
          <w:sz w:val="24"/>
          <w:szCs w:val="24"/>
          <w:lang w:eastAsia="ru-RU"/>
        </w:rPr>
        <w:t>метапредметный</w:t>
      </w:r>
      <w:proofErr w:type="spellEnd"/>
      <w:r w:rsidRPr="0052111F">
        <w:rPr>
          <w:rFonts w:ascii="Times New Roman" w:eastAsia="Times New Roman" w:hAnsi="Times New Roman"/>
          <w:color w:val="2B1E1B"/>
          <w:sz w:val="24"/>
          <w:szCs w:val="24"/>
          <w:lang w:eastAsia="ru-RU"/>
        </w:rPr>
        <w:t>» характер и умения чтения относятся к у</w:t>
      </w:r>
      <w:r w:rsidR="00874770" w:rsidRPr="0052111F">
        <w:rPr>
          <w:rFonts w:ascii="Times New Roman" w:eastAsia="Times New Roman" w:hAnsi="Times New Roman"/>
          <w:color w:val="2B1E1B"/>
          <w:sz w:val="24"/>
          <w:szCs w:val="24"/>
          <w:lang w:eastAsia="ru-RU"/>
        </w:rPr>
        <w:t>ниверсальным учебным действиям.</w:t>
      </w:r>
    </w:p>
    <w:p w:rsidR="00645107" w:rsidRPr="0052111F" w:rsidRDefault="00645107" w:rsidP="00874770">
      <w:pPr>
        <w:shd w:val="clear" w:color="auto" w:fill="FFFFFF"/>
        <w:spacing w:after="0" w:line="294" w:lineRule="atLeast"/>
        <w:contextualSpacing/>
        <w:jc w:val="both"/>
        <w:rPr>
          <w:rFonts w:ascii="Times New Roman" w:eastAsia="Times New Roman" w:hAnsi="Times New Roman"/>
          <w:color w:val="2B1E1B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color w:val="2B1E1B"/>
          <w:sz w:val="24"/>
          <w:szCs w:val="24"/>
          <w:lang w:eastAsia="ru-RU"/>
        </w:rPr>
        <w:t>Читательская компетентность является необходимым условием освоения школьниками практически всех учебных дисциплин, поэтому работа по повышению ее уровня должна быть организована на всех учебных занятиях, где учащимся приходится взаимодействовать с текстами как источниками информации: на уроках, факульта</w:t>
      </w:r>
      <w:r w:rsidR="00874770" w:rsidRPr="0052111F">
        <w:rPr>
          <w:rFonts w:ascii="Times New Roman" w:eastAsia="Times New Roman" w:hAnsi="Times New Roman"/>
          <w:color w:val="2B1E1B"/>
          <w:sz w:val="24"/>
          <w:szCs w:val="24"/>
          <w:lang w:eastAsia="ru-RU"/>
        </w:rPr>
        <w:t>тивных (элективных) курсах и прочих занятиях.</w:t>
      </w:r>
    </w:p>
    <w:p w:rsidR="00874770" w:rsidRPr="0052111F" w:rsidRDefault="00874770" w:rsidP="00874770">
      <w:pPr>
        <w:shd w:val="clear" w:color="auto" w:fill="FFFFFF"/>
        <w:spacing w:after="0" w:line="294" w:lineRule="atLeast"/>
        <w:contextualSpacing/>
        <w:jc w:val="both"/>
        <w:rPr>
          <w:rFonts w:ascii="Times New Roman" w:eastAsia="Times New Roman" w:hAnsi="Times New Roman"/>
          <w:color w:val="2B1E1B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color w:val="2B1E1B"/>
          <w:sz w:val="24"/>
          <w:szCs w:val="24"/>
          <w:lang w:eastAsia="ru-RU"/>
        </w:rPr>
        <w:t>Полученные в результате проведения мастер-класса «Формирование интереса к чтению на разных этапах обучения» знания помогут участникам мастер-класса в их работе над реализацией повышения читательской компетентности учащихся.</w:t>
      </w:r>
    </w:p>
    <w:p w:rsidR="00B10A84" w:rsidRPr="0052111F" w:rsidRDefault="00B10A84" w:rsidP="00874770">
      <w:pPr>
        <w:shd w:val="clear" w:color="auto" w:fill="FFFFFF"/>
        <w:spacing w:after="0" w:line="294" w:lineRule="atLeast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10A84" w:rsidRPr="00BC4D4B" w:rsidRDefault="00B10A84" w:rsidP="00BC4D4B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DF3905" w:rsidRDefault="00DF3905" w:rsidP="00645107"/>
    <w:p w:rsidR="002F2641" w:rsidRDefault="002F2641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BC4D4B" w:rsidRDefault="00BC4D4B" w:rsidP="00645107"/>
    <w:p w:rsidR="002F2641" w:rsidRPr="00E46617" w:rsidRDefault="002F2641" w:rsidP="00645107"/>
    <w:p w:rsidR="002F2641" w:rsidRPr="0052111F" w:rsidRDefault="002F2641" w:rsidP="002F2641">
      <w:pPr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Дата проведения: 27 января 2021г.</w:t>
      </w:r>
    </w:p>
    <w:p w:rsidR="002F2641" w:rsidRPr="0052111F" w:rsidRDefault="002F2641" w:rsidP="002F2641">
      <w:pPr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Тема: «</w:t>
      </w:r>
      <w:r w:rsidR="002F1F10">
        <w:rPr>
          <w:rFonts w:ascii="Times New Roman" w:hAnsi="Times New Roman"/>
          <w:b/>
          <w:i/>
          <w:sz w:val="24"/>
          <w:szCs w:val="24"/>
        </w:rPr>
        <w:t>Приемы формирования</w:t>
      </w:r>
      <w:r w:rsidRPr="0052111F">
        <w:rPr>
          <w:rFonts w:ascii="Times New Roman" w:hAnsi="Times New Roman"/>
          <w:b/>
          <w:i/>
          <w:sz w:val="24"/>
          <w:szCs w:val="24"/>
        </w:rPr>
        <w:t xml:space="preserve"> интереса к чтению на разных этапах обучения»</w:t>
      </w:r>
    </w:p>
    <w:p w:rsidR="002F2641" w:rsidRPr="0052111F" w:rsidRDefault="002F2641" w:rsidP="002F2641">
      <w:pPr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 xml:space="preserve">Актуальность </w:t>
      </w:r>
      <w:proofErr w:type="gramStart"/>
      <w:r w:rsidRPr="0052111F">
        <w:rPr>
          <w:rFonts w:ascii="Times New Roman" w:hAnsi="Times New Roman"/>
          <w:b/>
          <w:i/>
          <w:sz w:val="24"/>
          <w:szCs w:val="24"/>
        </w:rPr>
        <w:t>:</w:t>
      </w:r>
      <w:r w:rsidR="00DF3905" w:rsidRPr="0052111F">
        <w:rPr>
          <w:rFonts w:ascii="Times New Roman" w:hAnsi="Times New Roman"/>
          <w:b/>
          <w:i/>
          <w:sz w:val="24"/>
          <w:szCs w:val="24"/>
        </w:rPr>
        <w:t>н</w:t>
      </w:r>
      <w:proofErr w:type="gramEnd"/>
      <w:r w:rsidR="00DF3905" w:rsidRPr="0052111F">
        <w:rPr>
          <w:rFonts w:ascii="Times New Roman" w:hAnsi="Times New Roman"/>
          <w:b/>
          <w:i/>
          <w:sz w:val="24"/>
          <w:szCs w:val="24"/>
        </w:rPr>
        <w:t>еобходимость повышения читательской компетентности в условиях реализации ФГОС.</w:t>
      </w:r>
    </w:p>
    <w:p w:rsidR="002F2641" w:rsidRPr="0052111F" w:rsidRDefault="002F2641" w:rsidP="002F2641">
      <w:pPr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 xml:space="preserve">Цель: представить свой опыт формирования у учащихся интереса к чтению, описать методы и приемы </w:t>
      </w:r>
      <w:r w:rsidR="007F6B1E" w:rsidRPr="0052111F">
        <w:rPr>
          <w:rFonts w:ascii="Times New Roman" w:hAnsi="Times New Roman"/>
          <w:b/>
          <w:i/>
          <w:sz w:val="24"/>
          <w:szCs w:val="24"/>
        </w:rPr>
        <w:t>формирования интереса к чтению на разных этапах обучения.</w:t>
      </w:r>
    </w:p>
    <w:p w:rsidR="002F2641" w:rsidRPr="0052111F" w:rsidRDefault="002F2641" w:rsidP="002F264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281C65" w:rsidRPr="0052111F" w:rsidRDefault="002F2641" w:rsidP="007F6B1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Образовательные</w:t>
      </w:r>
      <w:r w:rsidR="007F6B1E" w:rsidRPr="0052111F">
        <w:rPr>
          <w:rFonts w:ascii="Times New Roman" w:hAnsi="Times New Roman"/>
          <w:b/>
          <w:i/>
          <w:sz w:val="24"/>
          <w:szCs w:val="24"/>
        </w:rPr>
        <w:t xml:space="preserve">: </w:t>
      </w:r>
    </w:p>
    <w:p w:rsidR="007F6B1E" w:rsidRPr="0052111F" w:rsidRDefault="007F6B1E" w:rsidP="00281C65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познакомить участников мастер-класса с особенностями заданий и упражнений, направленных на формирование интереса к чтению в зависимости от возраста учащихся</w:t>
      </w:r>
      <w:r w:rsidR="00EC65EC" w:rsidRPr="0052111F">
        <w:rPr>
          <w:rFonts w:ascii="Times New Roman" w:hAnsi="Times New Roman"/>
          <w:i/>
          <w:sz w:val="24"/>
          <w:szCs w:val="24"/>
        </w:rPr>
        <w:t>;</w:t>
      </w:r>
    </w:p>
    <w:p w:rsidR="007F6B1E" w:rsidRPr="0052111F" w:rsidRDefault="00281C65" w:rsidP="00281C65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научить подбирать учебный материал, способствующий формированию интереса к чтению</w:t>
      </w:r>
      <w:r w:rsidR="00EC65EC" w:rsidRPr="0052111F">
        <w:rPr>
          <w:rFonts w:ascii="Times New Roman" w:hAnsi="Times New Roman"/>
          <w:i/>
          <w:sz w:val="24"/>
          <w:szCs w:val="24"/>
        </w:rPr>
        <w:t>;</w:t>
      </w:r>
    </w:p>
    <w:p w:rsidR="00EC65EC" w:rsidRPr="0052111F" w:rsidRDefault="002F2641" w:rsidP="00EC65E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Развивающие</w:t>
      </w:r>
      <w:r w:rsidR="00EC65EC" w:rsidRPr="0052111F">
        <w:rPr>
          <w:rFonts w:ascii="Times New Roman" w:hAnsi="Times New Roman"/>
          <w:b/>
          <w:i/>
          <w:sz w:val="24"/>
          <w:szCs w:val="24"/>
        </w:rPr>
        <w:t>:</w:t>
      </w:r>
      <w:r w:rsidRPr="0052111F">
        <w:rPr>
          <w:rFonts w:ascii="Times New Roman" w:hAnsi="Times New Roman"/>
          <w:b/>
          <w:i/>
          <w:sz w:val="24"/>
          <w:szCs w:val="24"/>
        </w:rPr>
        <w:t xml:space="preserve">      </w:t>
      </w:r>
    </w:p>
    <w:p w:rsidR="00EC65EC" w:rsidRPr="0052111F" w:rsidRDefault="00EC65EC" w:rsidP="00EC65EC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контролировать и оценивать процесс и результат деятельности;</w:t>
      </w:r>
    </w:p>
    <w:p w:rsidR="00EC65EC" w:rsidRPr="0052111F" w:rsidRDefault="00EC65EC" w:rsidP="00EC65EC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развивать творческие способности участников мастер-класса  при подборе материала и заданий по обучению чтению;</w:t>
      </w:r>
    </w:p>
    <w:p w:rsidR="00EC65EC" w:rsidRPr="0052111F" w:rsidRDefault="002F2641" w:rsidP="002F264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Воспитательные</w:t>
      </w:r>
    </w:p>
    <w:p w:rsidR="00EC65EC" w:rsidRPr="0052111F" w:rsidRDefault="00EC65EC" w:rsidP="007C3EB7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вос</w:t>
      </w:r>
      <w:r w:rsidR="001A0971" w:rsidRPr="0052111F">
        <w:rPr>
          <w:rFonts w:ascii="Times New Roman" w:hAnsi="Times New Roman"/>
          <w:i/>
          <w:sz w:val="24"/>
          <w:szCs w:val="24"/>
        </w:rPr>
        <w:t xml:space="preserve">питывать умение сотрудничать </w:t>
      </w:r>
      <w:proofErr w:type="gramStart"/>
      <w:r w:rsidR="001A0971" w:rsidRPr="0052111F">
        <w:rPr>
          <w:rFonts w:ascii="Times New Roman" w:hAnsi="Times New Roman"/>
          <w:i/>
          <w:sz w:val="24"/>
          <w:szCs w:val="24"/>
        </w:rPr>
        <w:t>с</w:t>
      </w:r>
      <w:proofErr w:type="gramEnd"/>
      <w:r w:rsidR="001A0971" w:rsidRPr="005211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1A0971" w:rsidRPr="0052111F">
        <w:rPr>
          <w:rFonts w:ascii="Times New Roman" w:hAnsi="Times New Roman"/>
          <w:i/>
          <w:sz w:val="24"/>
          <w:szCs w:val="24"/>
        </w:rPr>
        <w:t>участникам</w:t>
      </w:r>
      <w:proofErr w:type="gramEnd"/>
      <w:r w:rsidR="001A0971" w:rsidRPr="0052111F">
        <w:rPr>
          <w:rFonts w:ascii="Times New Roman" w:hAnsi="Times New Roman"/>
          <w:i/>
          <w:sz w:val="24"/>
          <w:szCs w:val="24"/>
        </w:rPr>
        <w:t xml:space="preserve"> мастер-класса</w:t>
      </w:r>
      <w:r w:rsidR="007C3EB7" w:rsidRPr="0052111F">
        <w:rPr>
          <w:rFonts w:ascii="Times New Roman" w:hAnsi="Times New Roman"/>
          <w:i/>
          <w:sz w:val="24"/>
          <w:szCs w:val="24"/>
        </w:rPr>
        <w:t xml:space="preserve"> </w:t>
      </w:r>
      <w:r w:rsidRPr="0052111F">
        <w:rPr>
          <w:rFonts w:ascii="Times New Roman" w:hAnsi="Times New Roman"/>
          <w:i/>
          <w:sz w:val="24"/>
          <w:szCs w:val="24"/>
        </w:rPr>
        <w:t xml:space="preserve">в </w:t>
      </w:r>
      <w:r w:rsidR="00601EDC" w:rsidRPr="0052111F">
        <w:rPr>
          <w:rFonts w:ascii="Times New Roman" w:hAnsi="Times New Roman"/>
          <w:i/>
          <w:sz w:val="24"/>
          <w:szCs w:val="24"/>
        </w:rPr>
        <w:t>процессе совместной деятельности;</w:t>
      </w:r>
    </w:p>
    <w:p w:rsidR="002F2641" w:rsidRPr="0052111F" w:rsidRDefault="007C3EB7" w:rsidP="002F264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 xml:space="preserve">Планируемые </w:t>
      </w:r>
      <w:r w:rsidR="002F2641" w:rsidRPr="0052111F">
        <w:rPr>
          <w:rFonts w:ascii="Times New Roman" w:hAnsi="Times New Roman"/>
          <w:b/>
          <w:i/>
          <w:sz w:val="24"/>
          <w:szCs w:val="24"/>
        </w:rPr>
        <w:t xml:space="preserve"> результат</w:t>
      </w:r>
      <w:r w:rsidRPr="0052111F">
        <w:rPr>
          <w:rFonts w:ascii="Times New Roman" w:hAnsi="Times New Roman"/>
          <w:b/>
          <w:i/>
          <w:sz w:val="24"/>
          <w:szCs w:val="24"/>
        </w:rPr>
        <w:t>ы</w:t>
      </w:r>
      <w:r w:rsidR="002F2641" w:rsidRPr="0052111F">
        <w:rPr>
          <w:rFonts w:ascii="Times New Roman" w:hAnsi="Times New Roman"/>
          <w:b/>
          <w:i/>
          <w:sz w:val="24"/>
          <w:szCs w:val="24"/>
        </w:rPr>
        <w:t>:</w:t>
      </w:r>
    </w:p>
    <w:p w:rsidR="007C3EB7" w:rsidRPr="0052111F" w:rsidRDefault="007C3EB7" w:rsidP="007C3EB7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52111F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:rsidR="007C3EB7" w:rsidRPr="0052111F" w:rsidRDefault="007C3EB7" w:rsidP="007C3EB7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52111F">
        <w:rPr>
          <w:rFonts w:ascii="Times New Roman" w:hAnsi="Times New Roman"/>
          <w:bCs/>
          <w:i/>
          <w:sz w:val="24"/>
          <w:szCs w:val="24"/>
        </w:rPr>
        <w:t>В результате мастер-класса у участников будет сформировано:</w:t>
      </w:r>
    </w:p>
    <w:p w:rsidR="007C3EB7" w:rsidRPr="0052111F" w:rsidRDefault="007C3EB7" w:rsidP="007C3EB7">
      <w:pPr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умение выражать свое отношение к поставленной проблеме;</w:t>
      </w:r>
    </w:p>
    <w:p w:rsidR="007C3EB7" w:rsidRPr="0052111F" w:rsidRDefault="007C3EB7" w:rsidP="007C3EB7">
      <w:pPr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способность к саморазвитию и самообразованию на основе мотивации к обучению и познанию;</w:t>
      </w:r>
    </w:p>
    <w:p w:rsidR="007C3EB7" w:rsidRPr="0052111F" w:rsidRDefault="007C3EB7" w:rsidP="007C3EB7">
      <w:pPr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 xml:space="preserve">способность вести диалог с другими людьми и достигать в нем взаимопонимания; </w:t>
      </w:r>
    </w:p>
    <w:p w:rsidR="007C3EB7" w:rsidRPr="0052111F" w:rsidRDefault="007C3EB7" w:rsidP="007C3EB7">
      <w:pPr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компетенции анализа, организации деятельности.</w:t>
      </w:r>
    </w:p>
    <w:p w:rsidR="00794CF2" w:rsidRPr="0052111F" w:rsidRDefault="00794CF2" w:rsidP="00794CF2">
      <w:pPr>
        <w:spacing w:after="0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52111F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52111F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</w:p>
    <w:p w:rsidR="00794CF2" w:rsidRPr="0052111F" w:rsidRDefault="00794CF2" w:rsidP="00794CF2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52111F">
        <w:rPr>
          <w:rFonts w:ascii="Times New Roman" w:hAnsi="Times New Roman"/>
          <w:b/>
          <w:bCs/>
          <w:sz w:val="24"/>
          <w:szCs w:val="24"/>
        </w:rPr>
        <w:t>регулятивные</w:t>
      </w:r>
    </w:p>
    <w:p w:rsidR="00794CF2" w:rsidRPr="0052111F" w:rsidRDefault="00794CF2" w:rsidP="00794CF2">
      <w:p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bCs/>
          <w:i/>
          <w:sz w:val="24"/>
          <w:szCs w:val="24"/>
        </w:rPr>
        <w:t>участники научатся:</w:t>
      </w:r>
    </w:p>
    <w:p w:rsidR="00794CF2" w:rsidRPr="0052111F" w:rsidRDefault="00794CF2" w:rsidP="00794CF2">
      <w:pPr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 xml:space="preserve"> ставить цель, планировать пути её достижения, выбирать наиболее эффективные способы решения учебных и познавательных задач,</w:t>
      </w:r>
    </w:p>
    <w:p w:rsidR="00794CF2" w:rsidRPr="0052111F" w:rsidRDefault="00794CF2" w:rsidP="00794CF2">
      <w:pPr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</w:t>
      </w:r>
    </w:p>
    <w:p w:rsidR="00794CF2" w:rsidRPr="0052111F" w:rsidRDefault="00794CF2" w:rsidP="00794CF2">
      <w:pPr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оценивать правильность выполнения</w:t>
      </w:r>
      <w:r w:rsidR="0050174C" w:rsidRPr="0052111F">
        <w:rPr>
          <w:rFonts w:ascii="Times New Roman" w:hAnsi="Times New Roman"/>
          <w:i/>
          <w:sz w:val="24"/>
          <w:szCs w:val="24"/>
        </w:rPr>
        <w:t xml:space="preserve"> поставленной </w:t>
      </w:r>
      <w:r w:rsidRPr="0052111F">
        <w:rPr>
          <w:rFonts w:ascii="Times New Roman" w:hAnsi="Times New Roman"/>
          <w:i/>
          <w:sz w:val="24"/>
          <w:szCs w:val="24"/>
        </w:rPr>
        <w:t>задачи, собственные возможности её решения,</w:t>
      </w:r>
    </w:p>
    <w:p w:rsidR="00794CF2" w:rsidRPr="0052111F" w:rsidRDefault="00794CF2" w:rsidP="00794CF2">
      <w:pPr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владеть основами самоконтроля, самооценки, принятия решений и осуществления осознанного выбора в  познавательной деятельности;</w:t>
      </w:r>
    </w:p>
    <w:p w:rsidR="00794CF2" w:rsidRPr="0052111F" w:rsidRDefault="00794CF2" w:rsidP="00794CF2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52111F">
        <w:rPr>
          <w:rFonts w:ascii="Times New Roman" w:hAnsi="Times New Roman"/>
          <w:b/>
          <w:bCs/>
          <w:i/>
          <w:sz w:val="24"/>
          <w:szCs w:val="24"/>
        </w:rPr>
        <w:t>познавательные</w:t>
      </w:r>
    </w:p>
    <w:p w:rsidR="00794CF2" w:rsidRPr="0052111F" w:rsidRDefault="00794CF2" w:rsidP="00794CF2">
      <w:p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bCs/>
          <w:i/>
          <w:sz w:val="24"/>
          <w:szCs w:val="24"/>
        </w:rPr>
        <w:t>участники  научатся:</w:t>
      </w:r>
    </w:p>
    <w:p w:rsidR="00794CF2" w:rsidRPr="0052111F" w:rsidRDefault="00794CF2" w:rsidP="00794CF2">
      <w:pPr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lastRenderedPageBreak/>
        <w:t>осуществлять информационный поиск, в том числе с помощью компьютерных средств,</w:t>
      </w:r>
    </w:p>
    <w:p w:rsidR="00794CF2" w:rsidRPr="0052111F" w:rsidRDefault="00794CF2" w:rsidP="00794CF2">
      <w:pPr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решать проблемы творческого и поискового характера,</w:t>
      </w:r>
    </w:p>
    <w:p w:rsidR="00794CF2" w:rsidRPr="0052111F" w:rsidRDefault="00794CF2" w:rsidP="00794CF2">
      <w:pPr>
        <w:numPr>
          <w:ilvl w:val="0"/>
          <w:numId w:val="4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контролировать и оценивать результаты своей деятельности;</w:t>
      </w:r>
    </w:p>
    <w:p w:rsidR="00C55AD8" w:rsidRPr="0052111F" w:rsidRDefault="00C55AD8" w:rsidP="00C55AD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коммуникативные </w:t>
      </w:r>
    </w:p>
    <w:p w:rsidR="00C55AD8" w:rsidRPr="0052111F" w:rsidRDefault="00C55AD8" w:rsidP="00C55AD8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участники научатся:</w:t>
      </w:r>
    </w:p>
    <w:p w:rsidR="00C55AD8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>вступать в диалог, а также участвовать в коллективном обсуждении проблем,</w:t>
      </w:r>
    </w:p>
    <w:p w:rsidR="00C55AD8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>обсуждать разные точки зрения и способствовать выработке общей (групповой) позиции,</w:t>
      </w:r>
    </w:p>
    <w:p w:rsidR="00C55AD8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>устанавливать рабочие отношения, эффективно сотрудничать и способствовать продуктивной кооперации,</w:t>
      </w:r>
    </w:p>
    <w:p w:rsidR="00C55AD8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проявлять уважительное отношение к партнерам, внимание к личности </w:t>
      </w:r>
      <w:proofErr w:type="gramStart"/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>другого</w:t>
      </w:r>
      <w:proofErr w:type="gramEnd"/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</w:p>
    <w:p w:rsidR="00C55AD8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>адекватно реагировать на нужды других, оказывать помощь и эмоциональную поддержку партнерам в процессе достижения общей цели совместной деятельности.</w:t>
      </w:r>
    </w:p>
    <w:p w:rsidR="00C55AD8" w:rsidRPr="0052111F" w:rsidRDefault="00C55AD8" w:rsidP="00C55AD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 xml:space="preserve">формирование и развитие ИКТ компетентности </w:t>
      </w:r>
    </w:p>
    <w:p w:rsidR="00C55AD8" w:rsidRPr="0052111F" w:rsidRDefault="00C55AD8" w:rsidP="00C55AD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>участники смогут:</w:t>
      </w:r>
    </w:p>
    <w:p w:rsidR="00C55AD8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ИКТ,</w:t>
      </w:r>
    </w:p>
    <w:p w:rsidR="00C55AD8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 </w:t>
      </w:r>
    </w:p>
    <w:p w:rsidR="00C55AD8" w:rsidRPr="0052111F" w:rsidRDefault="00C55AD8" w:rsidP="00C55A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52111F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</w:p>
    <w:p w:rsidR="00C55AD8" w:rsidRPr="0052111F" w:rsidRDefault="00C55AD8" w:rsidP="00C55AD8">
      <w:pPr>
        <w:pStyle w:val="2"/>
        <w:spacing w:line="240" w:lineRule="auto"/>
        <w:rPr>
          <w:color w:val="auto"/>
          <w:sz w:val="24"/>
          <w:szCs w:val="24"/>
        </w:rPr>
      </w:pPr>
      <w:r w:rsidRPr="0052111F">
        <w:rPr>
          <w:color w:val="auto"/>
          <w:sz w:val="24"/>
          <w:szCs w:val="24"/>
        </w:rPr>
        <w:t>участники научатся:</w:t>
      </w:r>
    </w:p>
    <w:p w:rsidR="00C55AD8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bCs/>
          <w:i/>
          <w:sz w:val="24"/>
          <w:szCs w:val="24"/>
        </w:rPr>
        <w:t xml:space="preserve">  </w:t>
      </w: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адекватно понимать, интерпретировать и комментировать </w:t>
      </w:r>
      <w:r w:rsidR="00567BDF"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</w:t>
      </w: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тексты </w:t>
      </w:r>
    </w:p>
    <w:p w:rsidR="00567BDF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подбирать тексты </w:t>
      </w:r>
      <w:r w:rsidR="00567BDF"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>в соответствие с поставленной учебной задачей</w:t>
      </w: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C55AD8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навыкам работы с информационными источниками, включая СМИ и ресурсы </w:t>
      </w:r>
      <w:r w:rsidR="00567BDF"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</w:t>
      </w: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>Интернета,</w:t>
      </w:r>
    </w:p>
    <w:p w:rsidR="00C55AD8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>навыкам информационной переработки прочитанного материала,</w:t>
      </w:r>
    </w:p>
    <w:p w:rsidR="00C55AD8" w:rsidRPr="0052111F" w:rsidRDefault="00C55AD8" w:rsidP="00C55AD8">
      <w:pPr>
        <w:pStyle w:val="a8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>полилогическом</w:t>
      </w:r>
      <w:proofErr w:type="spellEnd"/>
      <w:r w:rsidRPr="0052111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общении.</w:t>
      </w:r>
    </w:p>
    <w:p w:rsidR="00C55AD8" w:rsidRPr="0052111F" w:rsidRDefault="00C55AD8" w:rsidP="00C55AD8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C3EB7" w:rsidRPr="0052111F" w:rsidRDefault="007C3EB7" w:rsidP="002F264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F2641" w:rsidRPr="0052111F" w:rsidRDefault="002F2641" w:rsidP="002F264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 xml:space="preserve">Состав участников: </w:t>
      </w:r>
      <w:r w:rsidR="00BF57DB" w:rsidRPr="0052111F">
        <w:rPr>
          <w:rFonts w:ascii="Times New Roman" w:hAnsi="Times New Roman"/>
          <w:i/>
          <w:sz w:val="24"/>
          <w:szCs w:val="24"/>
        </w:rPr>
        <w:t>учителя МОУ «Гимназия иностранных языков» г. Ухты</w:t>
      </w:r>
      <w:r w:rsidR="00BF57DB" w:rsidRPr="0052111F">
        <w:rPr>
          <w:rFonts w:ascii="Times New Roman" w:hAnsi="Times New Roman"/>
          <w:sz w:val="24"/>
          <w:szCs w:val="24"/>
        </w:rPr>
        <w:t xml:space="preserve"> </w:t>
      </w:r>
    </w:p>
    <w:p w:rsidR="008F70BD" w:rsidRPr="0052111F" w:rsidRDefault="005B509D" w:rsidP="005B50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Материально-техническое обеспечение и ресурсы, используемые в ходе проведения  мастер-класса:</w:t>
      </w:r>
    </w:p>
    <w:p w:rsidR="008F70BD" w:rsidRPr="0052111F" w:rsidRDefault="008F70BD" w:rsidP="008F70BD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 xml:space="preserve">компьютер </w:t>
      </w:r>
    </w:p>
    <w:p w:rsidR="008F70BD" w:rsidRPr="0052111F" w:rsidRDefault="008F70BD" w:rsidP="008F70BD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>проектор с экраном</w:t>
      </w:r>
    </w:p>
    <w:p w:rsidR="008F70BD" w:rsidRPr="0052111F" w:rsidRDefault="008F70BD" w:rsidP="0069777B">
      <w:pPr>
        <w:pStyle w:val="a8"/>
        <w:numPr>
          <w:ilvl w:val="0"/>
          <w:numId w:val="4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 w:rsidRPr="0052111F">
        <w:rPr>
          <w:rFonts w:ascii="Times New Roman" w:hAnsi="Times New Roman"/>
          <w:i/>
          <w:sz w:val="24"/>
          <w:szCs w:val="24"/>
        </w:rPr>
        <w:t xml:space="preserve">программы </w:t>
      </w:r>
      <w:r w:rsidRPr="0052111F">
        <w:rPr>
          <w:rFonts w:ascii="Times New Roman" w:hAnsi="Times New Roman"/>
          <w:i/>
          <w:sz w:val="24"/>
          <w:szCs w:val="24"/>
          <w:lang w:val="en-US"/>
        </w:rPr>
        <w:t>Word</w:t>
      </w:r>
      <w:r w:rsidRPr="0052111F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proofErr w:type="gramStart"/>
      <w:r w:rsidRPr="0052111F">
        <w:rPr>
          <w:rFonts w:ascii="Times New Roman" w:hAnsi="Times New Roman"/>
          <w:i/>
          <w:sz w:val="24"/>
          <w:szCs w:val="24"/>
        </w:rPr>
        <w:t>Ро</w:t>
      </w:r>
      <w:proofErr w:type="gramEnd"/>
      <w:r w:rsidRPr="0052111F">
        <w:rPr>
          <w:rFonts w:ascii="Times New Roman" w:hAnsi="Times New Roman"/>
          <w:i/>
          <w:sz w:val="24"/>
          <w:szCs w:val="24"/>
          <w:lang w:val="en-US"/>
        </w:rPr>
        <w:t>wer</w:t>
      </w:r>
      <w:proofErr w:type="spellEnd"/>
      <w:r w:rsidRPr="0052111F">
        <w:rPr>
          <w:rFonts w:ascii="Times New Roman" w:hAnsi="Times New Roman"/>
          <w:i/>
          <w:sz w:val="24"/>
          <w:szCs w:val="24"/>
        </w:rPr>
        <w:t xml:space="preserve"> </w:t>
      </w:r>
      <w:r w:rsidRPr="0052111F">
        <w:rPr>
          <w:rFonts w:ascii="Times New Roman" w:hAnsi="Times New Roman"/>
          <w:i/>
          <w:sz w:val="24"/>
          <w:szCs w:val="24"/>
          <w:lang w:val="en-US"/>
        </w:rPr>
        <w:t>Point</w:t>
      </w:r>
    </w:p>
    <w:p w:rsidR="002F2641" w:rsidRPr="0052111F" w:rsidRDefault="00D7286E" w:rsidP="008F70BD">
      <w:pPr>
        <w:pStyle w:val="a8"/>
        <w:numPr>
          <w:ilvl w:val="0"/>
          <w:numId w:val="4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hyperlink r:id="rId9" w:history="1">
        <w:r w:rsidR="008F70BD" w:rsidRPr="0052111F">
          <w:rPr>
            <w:rStyle w:val="a3"/>
            <w:rFonts w:ascii="Times New Roman" w:hAnsi="Times New Roman"/>
            <w:i/>
            <w:sz w:val="24"/>
            <w:szCs w:val="24"/>
          </w:rPr>
          <w:t>https://learnenglishkids.britishcouncil.org/reading-practice/the-uk</w:t>
        </w:r>
      </w:hyperlink>
    </w:p>
    <w:p w:rsidR="008F70BD" w:rsidRPr="0052111F" w:rsidRDefault="00D7286E" w:rsidP="008F70BD">
      <w:pPr>
        <w:pStyle w:val="a8"/>
        <w:numPr>
          <w:ilvl w:val="0"/>
          <w:numId w:val="4"/>
        </w:numPr>
        <w:spacing w:line="240" w:lineRule="auto"/>
        <w:rPr>
          <w:rStyle w:val="a3"/>
          <w:rFonts w:ascii="Times New Roman" w:hAnsi="Times New Roman"/>
          <w:i/>
          <w:color w:val="auto"/>
          <w:sz w:val="24"/>
          <w:szCs w:val="24"/>
          <w:u w:val="none"/>
        </w:rPr>
      </w:pPr>
      <w:hyperlink r:id="rId10" w:history="1">
        <w:r w:rsidR="008F70BD" w:rsidRPr="0052111F">
          <w:rPr>
            <w:rStyle w:val="a3"/>
            <w:rFonts w:ascii="Times New Roman" w:hAnsi="Times New Roman"/>
            <w:i/>
            <w:sz w:val="24"/>
            <w:szCs w:val="24"/>
          </w:rPr>
          <w:t>https://learnenglishteens.britishcouncil.org/skills/reading/elementary-a2-reading/going-out</w:t>
        </w:r>
      </w:hyperlink>
    </w:p>
    <w:p w:rsidR="007C2865" w:rsidRPr="0052111F" w:rsidRDefault="00D7286E" w:rsidP="007C2865">
      <w:pPr>
        <w:pStyle w:val="a8"/>
        <w:numPr>
          <w:ilvl w:val="0"/>
          <w:numId w:val="4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hyperlink r:id="rId11" w:history="1">
        <w:r w:rsidR="007C2865" w:rsidRPr="0052111F">
          <w:rPr>
            <w:rStyle w:val="a3"/>
            <w:rFonts w:ascii="Times New Roman" w:hAnsi="Times New Roman"/>
            <w:i/>
            <w:sz w:val="24"/>
            <w:szCs w:val="24"/>
          </w:rPr>
          <w:t>http://oge.fipi.ru/os/xmodules/qprint/index.php?proj_guid=BD98FF424631BFE24D6010A4B1266CA8&amp;theme_guid=3D07953E45F993F7483C06FA6321859D&amp;md=qprint&amp;groupno=9</w:t>
        </w:r>
      </w:hyperlink>
    </w:p>
    <w:p w:rsidR="007C2865" w:rsidRDefault="00D7286E" w:rsidP="00134265">
      <w:pPr>
        <w:pStyle w:val="a8"/>
        <w:numPr>
          <w:ilvl w:val="0"/>
          <w:numId w:val="4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hyperlink r:id="rId12" w:history="1">
        <w:r w:rsidR="007C2865" w:rsidRPr="0052111F">
          <w:rPr>
            <w:rStyle w:val="a3"/>
            <w:rFonts w:ascii="Times New Roman" w:hAnsi="Times New Roman"/>
            <w:i/>
            <w:sz w:val="24"/>
            <w:szCs w:val="24"/>
          </w:rPr>
          <w:t>https://obrazovaka.ru/question/nauchnyj-stil-rechi-primery-tekstov-korotkie-91832</w:t>
        </w:r>
      </w:hyperlink>
    </w:p>
    <w:p w:rsidR="003B7993" w:rsidRDefault="003B7993" w:rsidP="003B7993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3B7993" w:rsidRDefault="003B7993" w:rsidP="003B7993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3B7993" w:rsidRPr="003B7993" w:rsidRDefault="003B7993" w:rsidP="003B7993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3B7993" w:rsidRPr="000E17F5" w:rsidRDefault="003B7993" w:rsidP="003B7993">
      <w:pPr>
        <w:rPr>
          <w:rFonts w:ascii="Times New Roman" w:hAnsi="Times New Roman"/>
          <w:b/>
          <w:sz w:val="24"/>
          <w:szCs w:val="24"/>
        </w:rPr>
      </w:pPr>
      <w:r w:rsidRPr="000E17F5">
        <w:rPr>
          <w:rFonts w:ascii="Times New Roman" w:hAnsi="Times New Roman"/>
          <w:b/>
          <w:sz w:val="24"/>
          <w:szCs w:val="24"/>
        </w:rPr>
        <w:lastRenderedPageBreak/>
        <w:t>Заключение</w:t>
      </w:r>
    </w:p>
    <w:p w:rsidR="003B7993" w:rsidRPr="000E17F5" w:rsidRDefault="003B7993" w:rsidP="003B7993">
      <w:pPr>
        <w:rPr>
          <w:rFonts w:ascii="Times New Roman" w:hAnsi="Times New Roman"/>
          <w:sz w:val="24"/>
          <w:szCs w:val="24"/>
        </w:rPr>
      </w:pPr>
      <w:r w:rsidRPr="000E17F5">
        <w:rPr>
          <w:rFonts w:ascii="Times New Roman" w:hAnsi="Times New Roman"/>
          <w:sz w:val="24"/>
          <w:szCs w:val="24"/>
        </w:rPr>
        <w:t xml:space="preserve">Опыт показывает, что представленные формы работы с текстом, используемые с учетом возрастных особенностей и уровня языковой подготовки обучающихся, способствуют овладению приемами чтения, повышают уровень общего речевого развития. Но самое главное, на мой взгляд, что определяет ценность такой стратегии работы с текстом, - это изменение отношения к сложному предмету </w:t>
      </w:r>
      <w:r>
        <w:rPr>
          <w:rFonts w:ascii="Times New Roman" w:hAnsi="Times New Roman"/>
          <w:sz w:val="24"/>
          <w:szCs w:val="24"/>
        </w:rPr>
        <w:t>как доступному и увлекательному.</w:t>
      </w:r>
    </w:p>
    <w:p w:rsidR="003B7993" w:rsidRPr="000E17F5" w:rsidRDefault="003B7993" w:rsidP="003B7993">
      <w:pPr>
        <w:rPr>
          <w:rFonts w:ascii="Times New Roman" w:hAnsi="Times New Roman"/>
          <w:sz w:val="24"/>
          <w:szCs w:val="24"/>
        </w:rPr>
      </w:pPr>
    </w:p>
    <w:p w:rsidR="003B7993" w:rsidRPr="003B7993" w:rsidRDefault="003B7993" w:rsidP="003B7993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8F70BD" w:rsidRPr="0052111F" w:rsidRDefault="008F70BD" w:rsidP="008F70BD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BF57DB" w:rsidRPr="0052111F" w:rsidRDefault="002F2641" w:rsidP="00BF57DB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Место проведения</w:t>
      </w:r>
      <w:r w:rsidR="00BF57DB" w:rsidRPr="0052111F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BF57DB" w:rsidRPr="0052111F">
        <w:rPr>
          <w:rFonts w:ascii="Times New Roman" w:hAnsi="Times New Roman"/>
          <w:i/>
          <w:sz w:val="24"/>
          <w:szCs w:val="24"/>
        </w:rPr>
        <w:t>МОУ «Гимназия иностранных языков» г. Ухты</w:t>
      </w:r>
      <w:r w:rsidR="00BF57DB" w:rsidRPr="0052111F">
        <w:rPr>
          <w:rFonts w:ascii="Times New Roman" w:hAnsi="Times New Roman"/>
          <w:sz w:val="24"/>
          <w:szCs w:val="24"/>
        </w:rPr>
        <w:t xml:space="preserve"> </w:t>
      </w:r>
    </w:p>
    <w:p w:rsidR="002F2641" w:rsidRPr="0052111F" w:rsidRDefault="002F2641" w:rsidP="002F2641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52111F">
        <w:rPr>
          <w:rFonts w:ascii="Times New Roman" w:hAnsi="Times New Roman"/>
          <w:b/>
          <w:i/>
          <w:sz w:val="24"/>
          <w:szCs w:val="24"/>
          <w:u w:val="single"/>
        </w:rPr>
        <w:t>Ход  мастер- класса</w:t>
      </w:r>
      <w:proofErr w:type="gramStart"/>
      <w:r w:rsidRPr="0052111F">
        <w:rPr>
          <w:rFonts w:ascii="Times New Roman" w:hAnsi="Times New Roman"/>
          <w:b/>
          <w:i/>
          <w:sz w:val="24"/>
          <w:szCs w:val="24"/>
          <w:u w:val="single"/>
        </w:rPr>
        <w:t xml:space="preserve"> :</w:t>
      </w:r>
      <w:proofErr w:type="gramEnd"/>
      <w:r w:rsidRPr="0052111F">
        <w:rPr>
          <w:rFonts w:ascii="Times New Roman" w:hAnsi="Times New Roman"/>
          <w:b/>
          <w:i/>
          <w:sz w:val="24"/>
          <w:szCs w:val="24"/>
          <w:u w:val="single"/>
        </w:rPr>
        <w:t xml:space="preserve">     </w:t>
      </w:r>
    </w:p>
    <w:p w:rsidR="002F2641" w:rsidRPr="0052111F" w:rsidRDefault="002F2641" w:rsidP="002F2641">
      <w:pPr>
        <w:spacing w:after="0" w:line="240" w:lineRule="auto"/>
        <w:ind w:left="-567" w:firstLine="567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1.Вступительная часть.</w:t>
      </w:r>
    </w:p>
    <w:p w:rsidR="002F2641" w:rsidRPr="0052111F" w:rsidRDefault="00FD702C" w:rsidP="002F2641">
      <w:pPr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>Добрый день, уважаемые коллеги. Сегодня мы с вами поговорим о чтении и о тех методах и приемах, которые могут способствовать повышению интереса к чтению у учащихся.</w:t>
      </w:r>
    </w:p>
    <w:p w:rsidR="002F2641" w:rsidRPr="0052111F" w:rsidRDefault="00D2775D" w:rsidP="002F2641">
      <w:pPr>
        <w:spacing w:after="0" w:line="240" w:lineRule="auto"/>
        <w:ind w:left="-567"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2. Теоретическая</w:t>
      </w:r>
      <w:r w:rsidR="002F2641" w:rsidRPr="0052111F">
        <w:rPr>
          <w:rFonts w:ascii="Times New Roman" w:hAnsi="Times New Roman"/>
          <w:b/>
          <w:i/>
          <w:sz w:val="24"/>
          <w:szCs w:val="24"/>
        </w:rPr>
        <w:t>,  демонстрационная часть.</w:t>
      </w:r>
    </w:p>
    <w:p w:rsidR="00FD702C" w:rsidRPr="0052111F" w:rsidRDefault="00FD702C" w:rsidP="0052111F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 xml:space="preserve">Известно, что целью обучения чтению в школе является </w:t>
      </w:r>
      <w:r w:rsidR="007827C8" w:rsidRPr="0052111F">
        <w:rPr>
          <w:rFonts w:ascii="Times New Roman" w:hAnsi="Times New Roman"/>
          <w:sz w:val="24"/>
          <w:szCs w:val="24"/>
        </w:rPr>
        <w:t>формирование и развития умения чтения как вида речевой деятельности, и необходимость обучения различным видам чтения, а именно ознакомительному, изучающему, просмотровому и поисковому чтению важно развивать на разных этапах обучения.</w:t>
      </w: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hAnsi="Times New Roman"/>
          <w:sz w:val="24"/>
          <w:szCs w:val="24"/>
        </w:rPr>
        <w:t xml:space="preserve">Целью обучения чтению на начальном этапе является </w:t>
      </w: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овладение техникой чтения вслух, чтение про себя учебных и облегченных аутентичных текстов, пользуясь приемами ознакомительного и изучающего чтения</w:t>
      </w: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 xml:space="preserve">Существуют разные методы обучения чтению, но хочется отметить  </w:t>
      </w:r>
      <w:r w:rsidRPr="00521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 целых слов</w:t>
      </w: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 xml:space="preserve"> (заучивание наизусть целых слов, иногда фраз и даже предложений - прямой метод.</w:t>
      </w:r>
      <w:proofErr w:type="gramEnd"/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 xml:space="preserve"> В этом случае обучение технике чтения должно проходить на хорошо усвоенном </w:t>
      </w:r>
      <w:proofErr w:type="gramStart"/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 xml:space="preserve"> лексическом материале. На этом этапе эффективными будут следующие упражнения:</w:t>
      </w: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1. Сопоставь картинку и слово (см. презентацию</w:t>
      </w:r>
      <w:r w:rsidR="00C60351" w:rsidRPr="0052111F">
        <w:rPr>
          <w:rFonts w:ascii="Times New Roman" w:eastAsia="Times New Roman" w:hAnsi="Times New Roman"/>
          <w:sz w:val="24"/>
          <w:szCs w:val="24"/>
          <w:lang w:eastAsia="ru-RU"/>
        </w:rPr>
        <w:t xml:space="preserve"> слайд №4</w:t>
      </w: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C60351" w:rsidRPr="0052111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На доске учитель размещает картинки, изображающие предметы или явления, и карточки со словами, обозначающие эти предметы и явления. Дети должны подобрать слова к картинкам.</w:t>
      </w:r>
    </w:p>
    <w:p w:rsidR="007827C8" w:rsidRPr="0052111F" w:rsidRDefault="00C60351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2. Впиши недостающую букв</w:t>
      </w:r>
      <w:proofErr w:type="gramStart"/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у(</w:t>
      </w:r>
      <w:proofErr w:type="gramEnd"/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см. презентацию слайд №5).</w:t>
      </w: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доске написаны известные детям слова, в которых одна из букв пропущена.</w:t>
      </w:r>
    </w:p>
    <w:p w:rsidR="007827C8" w:rsidRPr="0052111F" w:rsidRDefault="00C60351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3. Найди слова в змейке (см. презентацию слайд №6).</w:t>
      </w: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На доске (листе) написаны известные детям слова без пробелов и запятых. Они ищут и выделяют слова в «змейке»</w:t>
      </w: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4. Найди лишнее слово в каждом ряду.</w:t>
      </w: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>На доске или листе написаны ряды слов, относящиеся к разным темам, одно слово не относится к теме ряда. Дети должны прочитать каждый</w:t>
      </w:r>
      <w:r w:rsidR="00C60351" w:rsidRPr="0052111F">
        <w:rPr>
          <w:rFonts w:ascii="Times New Roman" w:eastAsia="Times New Roman" w:hAnsi="Times New Roman"/>
          <w:sz w:val="24"/>
          <w:szCs w:val="24"/>
          <w:lang w:eastAsia="ru-RU"/>
        </w:rPr>
        <w:t xml:space="preserve"> ряд слов и найти лишнее  слово (см. презентацию слайд №7).</w:t>
      </w: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7C8" w:rsidRPr="0052111F" w:rsidRDefault="007827C8" w:rsidP="005211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Задания на подстановку или выбор слов:</w:t>
      </w: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Посмотрите на картинку и прочитайте предложения. Заполните пропуски словами</w:t>
      </w:r>
      <w:r w:rsidR="00C60351" w:rsidRPr="0052111F">
        <w:rPr>
          <w:rFonts w:ascii="Times New Roman" w:eastAsia="Times New Roman" w:hAnsi="Times New Roman"/>
          <w:sz w:val="24"/>
          <w:szCs w:val="24"/>
          <w:lang w:eastAsia="ru-RU"/>
        </w:rPr>
        <w:t xml:space="preserve"> (см. презентацию слайд №8).</w:t>
      </w:r>
    </w:p>
    <w:p w:rsidR="007827C8" w:rsidRPr="0052111F" w:rsidRDefault="007827C8" w:rsidP="005211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827C8" w:rsidRPr="0052111F" w:rsidRDefault="007827C8" w:rsidP="005211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Задания, требующие определения последовательности фактов:</w:t>
      </w:r>
    </w:p>
    <w:p w:rsidR="007827C8" w:rsidRPr="0052111F" w:rsidRDefault="007827C8" w:rsidP="0052111F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111F">
        <w:rPr>
          <w:rFonts w:ascii="Times New Roman" w:eastAsia="Times New Roman" w:hAnsi="Times New Roman"/>
          <w:sz w:val="24"/>
          <w:szCs w:val="24"/>
          <w:lang w:eastAsia="ru-RU"/>
        </w:rPr>
        <w:t xml:space="preserve">На листе написаны в неправильной последовательности предложения из двух разных текстов. Дети должны расположить и </w:t>
      </w:r>
      <w:r w:rsidR="00C60351" w:rsidRPr="0052111F">
        <w:rPr>
          <w:rFonts w:ascii="Times New Roman" w:eastAsia="Times New Roman" w:hAnsi="Times New Roman"/>
          <w:sz w:val="24"/>
          <w:szCs w:val="24"/>
          <w:lang w:eastAsia="ru-RU"/>
        </w:rPr>
        <w:t>х в правильном порядке</w:t>
      </w:r>
      <w:proofErr w:type="gramStart"/>
      <w:r w:rsidR="00C60351" w:rsidRPr="0052111F">
        <w:rPr>
          <w:rFonts w:ascii="Times New Roman" w:eastAsia="Times New Roman" w:hAnsi="Times New Roman"/>
          <w:sz w:val="24"/>
          <w:szCs w:val="24"/>
          <w:lang w:eastAsia="ru-RU"/>
        </w:rPr>
        <w:t>.(</w:t>
      </w:r>
      <w:proofErr w:type="gramEnd"/>
      <w:r w:rsidR="00C60351" w:rsidRPr="0052111F">
        <w:rPr>
          <w:rFonts w:ascii="Times New Roman" w:eastAsia="Times New Roman" w:hAnsi="Times New Roman"/>
          <w:sz w:val="24"/>
          <w:szCs w:val="24"/>
          <w:lang w:eastAsia="ru-RU"/>
        </w:rPr>
        <w:t>см. презентацию слайд №9).</w:t>
      </w:r>
    </w:p>
    <w:p w:rsidR="007827C8" w:rsidRPr="0052111F" w:rsidRDefault="007827C8" w:rsidP="005211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111F">
        <w:rPr>
          <w:rFonts w:ascii="Times New Roman" w:hAnsi="Times New Roman"/>
          <w:b/>
          <w:i/>
          <w:sz w:val="24"/>
          <w:szCs w:val="24"/>
        </w:rPr>
        <w:t>Для </w:t>
      </w:r>
      <w:r w:rsidR="00D2775D">
        <w:rPr>
          <w:rFonts w:ascii="Times New Roman" w:hAnsi="Times New Roman"/>
          <w:b/>
          <w:bCs/>
          <w:i/>
          <w:sz w:val="24"/>
          <w:szCs w:val="24"/>
        </w:rPr>
        <w:t xml:space="preserve">среднего </w:t>
      </w:r>
      <w:r w:rsidRPr="0052111F">
        <w:rPr>
          <w:rFonts w:ascii="Times New Roman" w:hAnsi="Times New Roman"/>
          <w:b/>
          <w:bCs/>
          <w:i/>
          <w:sz w:val="24"/>
          <w:szCs w:val="24"/>
        </w:rPr>
        <w:t>этапа</w:t>
      </w:r>
      <w:r w:rsidRPr="0052111F">
        <w:rPr>
          <w:rFonts w:ascii="Times New Roman" w:hAnsi="Times New Roman"/>
          <w:sz w:val="24"/>
          <w:szCs w:val="24"/>
        </w:rPr>
        <w:t> обучения характерно чтение с полным пониманием основного содержания, предполагающее использование в комплексе всех умений чтения: умений добиваться понимания, преодолевая помехи всеми доступными способами, а также умения добиваться игнорировать помехи, извлекая из текста только существенную информацию, умений читать про себя впервые предъявляемые тексты с целью полного понимания информации, с целью извлечения основной информации и частичной информации</w:t>
      </w:r>
      <w:r w:rsidR="00D2775D">
        <w:rPr>
          <w:rFonts w:ascii="Times New Roman" w:hAnsi="Times New Roman"/>
          <w:sz w:val="24"/>
          <w:szCs w:val="24"/>
        </w:rPr>
        <w:t>.</w:t>
      </w:r>
      <w:proofErr w:type="gramEnd"/>
    </w:p>
    <w:p w:rsidR="007827C8" w:rsidRPr="0052111F" w:rsidRDefault="007827C8" w:rsidP="005211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>Следующие упражнения будут эффективными на данном этапе обучения.</w:t>
      </w:r>
      <w:r w:rsidRPr="0052111F">
        <w:rPr>
          <w:rFonts w:ascii="Times New Roman" w:hAnsi="Times New Roman"/>
          <w:sz w:val="24"/>
          <w:szCs w:val="24"/>
        </w:rPr>
        <w:br/>
        <w:t>1. Прочитай текст, выбери</w:t>
      </w:r>
      <w:proofErr w:type="gramStart"/>
      <w:r w:rsidRPr="0052111F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2111F">
        <w:rPr>
          <w:rFonts w:ascii="Times New Roman" w:hAnsi="Times New Roman"/>
          <w:sz w:val="24"/>
          <w:szCs w:val="24"/>
        </w:rPr>
        <w:t xml:space="preserve"> какие утверждения, соответствуют , а какие не соответствуют </w:t>
      </w:r>
      <w:r w:rsidR="00C60351" w:rsidRPr="0052111F">
        <w:rPr>
          <w:rFonts w:ascii="Times New Roman" w:hAnsi="Times New Roman"/>
          <w:sz w:val="24"/>
          <w:szCs w:val="24"/>
        </w:rPr>
        <w:t xml:space="preserve">содержанию текста </w:t>
      </w:r>
      <w:r w:rsidR="00C60351" w:rsidRPr="0052111F">
        <w:rPr>
          <w:rFonts w:ascii="Times New Roman" w:eastAsia="Times New Roman" w:hAnsi="Times New Roman"/>
          <w:sz w:val="24"/>
          <w:szCs w:val="24"/>
          <w:lang w:eastAsia="ru-RU"/>
        </w:rPr>
        <w:t>(см. презентацию слайд № 11).</w:t>
      </w:r>
    </w:p>
    <w:p w:rsidR="007827C8" w:rsidRPr="0052111F" w:rsidRDefault="007827C8" w:rsidP="005211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>2.</w:t>
      </w:r>
      <w:r w:rsidRPr="0052111F">
        <w:rPr>
          <w:rFonts w:ascii="Times New Roman" w:hAnsi="Times New Roman"/>
          <w:sz w:val="24"/>
          <w:szCs w:val="24"/>
          <w:lang w:val="en-US"/>
        </w:rPr>
        <w:t>Jumbled</w:t>
      </w:r>
      <w:r w:rsidRPr="0052111F">
        <w:rPr>
          <w:rFonts w:ascii="Times New Roman" w:hAnsi="Times New Roman"/>
          <w:sz w:val="24"/>
          <w:szCs w:val="24"/>
        </w:rPr>
        <w:t xml:space="preserve"> </w:t>
      </w:r>
      <w:r w:rsidRPr="0052111F">
        <w:rPr>
          <w:rFonts w:ascii="Times New Roman" w:hAnsi="Times New Roman"/>
          <w:sz w:val="24"/>
          <w:szCs w:val="24"/>
          <w:lang w:val="en-US"/>
        </w:rPr>
        <w:t>text</w:t>
      </w:r>
      <w:r w:rsidRPr="0052111F">
        <w:rPr>
          <w:rFonts w:ascii="Times New Roman" w:hAnsi="Times New Roman"/>
          <w:sz w:val="24"/>
          <w:szCs w:val="24"/>
        </w:rPr>
        <w:t>- связный текст разбивается на части и части текста перемешиваются, ученики в группах должны вос</w:t>
      </w:r>
      <w:r w:rsidR="00C60351" w:rsidRPr="0052111F">
        <w:rPr>
          <w:rFonts w:ascii="Times New Roman" w:hAnsi="Times New Roman"/>
          <w:sz w:val="24"/>
          <w:szCs w:val="24"/>
        </w:rPr>
        <w:t xml:space="preserve">становить порядок частей текста </w:t>
      </w:r>
      <w:r w:rsidR="00C60351" w:rsidRPr="0052111F">
        <w:rPr>
          <w:rFonts w:ascii="Times New Roman" w:eastAsia="Times New Roman" w:hAnsi="Times New Roman"/>
          <w:sz w:val="24"/>
          <w:szCs w:val="24"/>
          <w:lang w:eastAsia="ru-RU"/>
        </w:rPr>
        <w:t>(см. презентацию слайд №12).</w:t>
      </w:r>
    </w:p>
    <w:p w:rsidR="007827C8" w:rsidRPr="0052111F" w:rsidRDefault="007827C8" w:rsidP="005211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 xml:space="preserve">3. </w:t>
      </w:r>
      <w:r w:rsidR="00C60351" w:rsidRPr="0052111F">
        <w:rPr>
          <w:rFonts w:ascii="Times New Roman" w:hAnsi="Times New Roman"/>
          <w:sz w:val="24"/>
          <w:szCs w:val="24"/>
        </w:rPr>
        <w:t xml:space="preserve">Задание на множественный выбор </w:t>
      </w:r>
      <w:r w:rsidR="00C60351" w:rsidRPr="0052111F">
        <w:rPr>
          <w:rFonts w:ascii="Times New Roman" w:eastAsia="Times New Roman" w:hAnsi="Times New Roman"/>
          <w:sz w:val="24"/>
          <w:szCs w:val="24"/>
          <w:lang w:eastAsia="ru-RU"/>
        </w:rPr>
        <w:t>(см. презентацию слайд №13).</w:t>
      </w:r>
    </w:p>
    <w:p w:rsidR="007827C8" w:rsidRPr="0052111F" w:rsidRDefault="007827C8" w:rsidP="005211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>К прочитанному тексту даются утверждения, с несколькими вариантами ответов. Учащиеся должны выбрать правильный вариант.</w:t>
      </w:r>
    </w:p>
    <w:p w:rsidR="007827C8" w:rsidRPr="0052111F" w:rsidRDefault="007827C8" w:rsidP="0052111F">
      <w:pPr>
        <w:spacing w:line="240" w:lineRule="auto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На </w:t>
      </w:r>
      <w:r w:rsidRPr="0052111F">
        <w:rPr>
          <w:rFonts w:ascii="Times New Roman" w:hAnsi="Times New Roman"/>
          <w:b/>
          <w:bCs/>
          <w:i/>
          <w:sz w:val="24"/>
          <w:szCs w:val="24"/>
        </w:rPr>
        <w:t>старшем этапе</w:t>
      </w:r>
      <w:r w:rsidRPr="0052111F">
        <w:rPr>
          <w:rFonts w:ascii="Times New Roman" w:hAnsi="Times New Roman"/>
          <w:sz w:val="24"/>
          <w:szCs w:val="24"/>
        </w:rPr>
        <w:t> производится совершенствование навыков, умений,</w:t>
      </w:r>
      <w:r w:rsidRPr="0052111F">
        <w:rPr>
          <w:rFonts w:ascii="Times New Roman" w:hAnsi="Times New Roman"/>
          <w:sz w:val="24"/>
          <w:szCs w:val="24"/>
        </w:rPr>
        <w:br/>
        <w:t>приобретенных ранее. Чтение на данном этапе направленно на обучение чтению с полным и точным пониманием. Ученик  должен понимать оригинальные и незначительно адаптированные тексты из общественно-политической и научно-популярной литературы, которые могут встретиться ему в его профессиональной деятельности, в дальнейшем занятии языком или в самообразовательных целях.     Особо значимым на данном этапе является развитие следующих умений:</w:t>
      </w:r>
      <w:r w:rsidRPr="0052111F">
        <w:rPr>
          <w:rFonts w:ascii="Times New Roman" w:hAnsi="Times New Roman"/>
          <w:sz w:val="24"/>
          <w:szCs w:val="24"/>
        </w:rPr>
        <w:br/>
        <w:t>- определять характер читаемого текста (научно-популярный, общественно - политический, художественный);</w:t>
      </w:r>
      <w:r w:rsidRPr="0052111F">
        <w:rPr>
          <w:rFonts w:ascii="Times New Roman" w:hAnsi="Times New Roman"/>
          <w:sz w:val="24"/>
          <w:szCs w:val="24"/>
        </w:rPr>
        <w:br/>
        <w:t>- извлекать из текста нужную информацию;</w:t>
      </w:r>
      <w:r w:rsidRPr="0052111F">
        <w:rPr>
          <w:rFonts w:ascii="Times New Roman" w:hAnsi="Times New Roman"/>
          <w:sz w:val="24"/>
          <w:szCs w:val="24"/>
        </w:rPr>
        <w:br/>
        <w:t>- составлять и записывать тезисы, аннотацию прочитанного текста;</w:t>
      </w:r>
    </w:p>
    <w:p w:rsidR="007827C8" w:rsidRPr="0052111F" w:rsidRDefault="007827C8" w:rsidP="005211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>На старшем этапе обучения чтение всё чаще выступает в роли самостоятельного вида речевой деятельности, когда учащийся читает не столько для того, чтобы выполнить учебное задание, сколько для того, чтобы получить необходимую информацию из текста и использовать её. Полнота и точность извлечения информации зависит от конкретной речевой задачи</w:t>
      </w:r>
      <w:r w:rsidR="00C60351" w:rsidRPr="0052111F">
        <w:rPr>
          <w:rFonts w:ascii="Times New Roman" w:hAnsi="Times New Roman"/>
          <w:sz w:val="24"/>
          <w:szCs w:val="24"/>
        </w:rPr>
        <w:t xml:space="preserve"> </w:t>
      </w:r>
      <w:r w:rsidR="00C60351" w:rsidRPr="0052111F">
        <w:rPr>
          <w:rFonts w:ascii="Times New Roman" w:eastAsia="Times New Roman" w:hAnsi="Times New Roman"/>
          <w:sz w:val="24"/>
          <w:szCs w:val="24"/>
          <w:lang w:eastAsia="ru-RU"/>
        </w:rPr>
        <w:t>(см. презентацию слайд №15-19).</w:t>
      </w:r>
    </w:p>
    <w:p w:rsidR="007827C8" w:rsidRPr="0052111F" w:rsidRDefault="007827C8" w:rsidP="005211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>Стоит отметить, что важным условием формирования интереса к чтению является выбор текстов</w:t>
      </w:r>
      <w:r w:rsidR="00C60351" w:rsidRPr="0052111F">
        <w:rPr>
          <w:rFonts w:ascii="Times New Roman" w:hAnsi="Times New Roman"/>
          <w:sz w:val="24"/>
          <w:szCs w:val="24"/>
        </w:rPr>
        <w:t>.</w:t>
      </w:r>
      <w:r w:rsidRPr="0052111F">
        <w:rPr>
          <w:rFonts w:ascii="Times New Roman" w:hAnsi="Times New Roman"/>
          <w:sz w:val="24"/>
          <w:szCs w:val="24"/>
        </w:rPr>
        <w:t xml:space="preserve"> Одним из источников содержания обучения чтению можно и нужно рассматривать современные аутентичные текст</w:t>
      </w:r>
      <w:proofErr w:type="gramStart"/>
      <w:r w:rsidRPr="0052111F">
        <w:rPr>
          <w:rFonts w:ascii="Times New Roman" w:hAnsi="Times New Roman"/>
          <w:sz w:val="24"/>
          <w:szCs w:val="24"/>
        </w:rPr>
        <w:t>ы-</w:t>
      </w:r>
      <w:proofErr w:type="gramEnd"/>
      <w:r w:rsidRPr="0052111F">
        <w:rPr>
          <w:rFonts w:ascii="Times New Roman" w:hAnsi="Times New Roman"/>
          <w:sz w:val="24"/>
          <w:szCs w:val="24"/>
        </w:rPr>
        <w:t xml:space="preserve"> понимается текст, который изначально был написан не для обучения английскому языку, а в качестве информационного или художественного материала для тех, кто уже владеет языком. Примером могут служить англоязычные книги, журналы, газеты, интернет сайты которые способствуют более прочному усвоению социокультурной информации. Применение современных </w:t>
      </w:r>
      <w:r w:rsidRPr="0052111F">
        <w:rPr>
          <w:rFonts w:ascii="Times New Roman" w:hAnsi="Times New Roman"/>
          <w:sz w:val="24"/>
          <w:szCs w:val="24"/>
        </w:rPr>
        <w:lastRenderedPageBreak/>
        <w:t xml:space="preserve">информационных технологий во многом способствует обогащению содержания обучения чтению посредством аутентичных текстов из ресурсов Интернет, например </w:t>
      </w:r>
      <w:r w:rsidR="00C60351" w:rsidRPr="0052111F">
        <w:rPr>
          <w:rFonts w:ascii="Times New Roman" w:hAnsi="Times New Roman"/>
          <w:sz w:val="24"/>
          <w:szCs w:val="24"/>
        </w:rPr>
        <w:t xml:space="preserve"> </w:t>
      </w:r>
      <w:r w:rsidRPr="0052111F">
        <w:rPr>
          <w:rFonts w:ascii="Times New Roman" w:hAnsi="Times New Roman"/>
          <w:sz w:val="24"/>
          <w:szCs w:val="24"/>
          <w:lang w:val="en-US"/>
        </w:rPr>
        <w:t>British</w:t>
      </w:r>
      <w:r w:rsidRPr="0052111F">
        <w:rPr>
          <w:rFonts w:ascii="Times New Roman" w:hAnsi="Times New Roman"/>
          <w:sz w:val="24"/>
          <w:szCs w:val="24"/>
        </w:rPr>
        <w:t xml:space="preserve"> </w:t>
      </w:r>
      <w:r w:rsidRPr="0052111F">
        <w:rPr>
          <w:rFonts w:ascii="Times New Roman" w:hAnsi="Times New Roman"/>
          <w:sz w:val="24"/>
          <w:szCs w:val="24"/>
          <w:lang w:val="en-US"/>
        </w:rPr>
        <w:t>Council</w:t>
      </w:r>
      <w:r w:rsidRPr="0052111F">
        <w:rPr>
          <w:rFonts w:ascii="Times New Roman" w:hAnsi="Times New Roman"/>
          <w:sz w:val="24"/>
          <w:szCs w:val="24"/>
        </w:rPr>
        <w:t xml:space="preserve"> </w:t>
      </w:r>
      <w:r w:rsidRPr="0052111F">
        <w:rPr>
          <w:rFonts w:ascii="Times New Roman" w:hAnsi="Times New Roman"/>
          <w:sz w:val="24"/>
          <w:szCs w:val="24"/>
          <w:lang w:val="en-US"/>
        </w:rPr>
        <w:t>for</w:t>
      </w:r>
      <w:r w:rsidRPr="0052111F">
        <w:rPr>
          <w:rFonts w:ascii="Times New Roman" w:hAnsi="Times New Roman"/>
          <w:sz w:val="24"/>
          <w:szCs w:val="24"/>
        </w:rPr>
        <w:t xml:space="preserve"> </w:t>
      </w:r>
      <w:r w:rsidRPr="0052111F">
        <w:rPr>
          <w:rFonts w:ascii="Times New Roman" w:hAnsi="Times New Roman"/>
          <w:sz w:val="24"/>
          <w:szCs w:val="24"/>
          <w:lang w:val="en-US"/>
        </w:rPr>
        <w:t>kids</w:t>
      </w:r>
      <w:r w:rsidRPr="0052111F">
        <w:rPr>
          <w:rFonts w:ascii="Times New Roman" w:hAnsi="Times New Roman"/>
          <w:sz w:val="24"/>
          <w:szCs w:val="24"/>
        </w:rPr>
        <w:t xml:space="preserve"> /</w:t>
      </w:r>
      <w:r w:rsidRPr="0052111F">
        <w:rPr>
          <w:rFonts w:ascii="Times New Roman" w:hAnsi="Times New Roman"/>
          <w:sz w:val="24"/>
          <w:szCs w:val="24"/>
          <w:lang w:val="en-US"/>
        </w:rPr>
        <w:t>teenagers</w:t>
      </w:r>
      <w:r w:rsidRPr="0052111F">
        <w:rPr>
          <w:rFonts w:ascii="Times New Roman" w:hAnsi="Times New Roman"/>
          <w:sz w:val="24"/>
          <w:szCs w:val="24"/>
        </w:rPr>
        <w:t xml:space="preserve"> </w:t>
      </w:r>
      <w:r w:rsidRPr="0052111F">
        <w:rPr>
          <w:rFonts w:ascii="Times New Roman" w:hAnsi="Times New Roman"/>
          <w:sz w:val="24"/>
          <w:szCs w:val="24"/>
          <w:lang w:val="en-US"/>
        </w:rPr>
        <w:t>and</w:t>
      </w:r>
      <w:r w:rsidRPr="0052111F">
        <w:rPr>
          <w:rFonts w:ascii="Times New Roman" w:hAnsi="Times New Roman"/>
          <w:sz w:val="24"/>
          <w:szCs w:val="24"/>
        </w:rPr>
        <w:t xml:space="preserve"> </w:t>
      </w:r>
      <w:r w:rsidRPr="0052111F">
        <w:rPr>
          <w:rFonts w:ascii="Times New Roman" w:hAnsi="Times New Roman"/>
          <w:sz w:val="24"/>
          <w:szCs w:val="24"/>
          <w:lang w:val="en-US"/>
        </w:rPr>
        <w:t>adults</w:t>
      </w:r>
      <w:r w:rsidRPr="0052111F">
        <w:rPr>
          <w:rFonts w:ascii="Times New Roman" w:hAnsi="Times New Roman"/>
          <w:sz w:val="24"/>
          <w:szCs w:val="24"/>
        </w:rPr>
        <w:t>/.</w:t>
      </w:r>
    </w:p>
    <w:p w:rsidR="002F2641" w:rsidRPr="0052111F" w:rsidRDefault="002F2641" w:rsidP="002F26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2641" w:rsidRPr="0052111F" w:rsidRDefault="002F2641" w:rsidP="002F2641">
      <w:pPr>
        <w:spacing w:after="0" w:line="240" w:lineRule="auto"/>
        <w:ind w:left="-567" w:firstLine="567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3. Практическая часть.</w:t>
      </w:r>
    </w:p>
    <w:p w:rsidR="007C2865" w:rsidRPr="0052111F" w:rsidRDefault="007C2865" w:rsidP="0052111F">
      <w:pPr>
        <w:spacing w:after="0" w:line="240" w:lineRule="auto"/>
        <w:ind w:left="-567"/>
        <w:rPr>
          <w:rFonts w:ascii="Times New Roman" w:hAnsi="Times New Roman"/>
          <w:i/>
          <w:sz w:val="24"/>
          <w:szCs w:val="24"/>
        </w:rPr>
      </w:pPr>
    </w:p>
    <w:p w:rsidR="00134265" w:rsidRPr="0052111F" w:rsidRDefault="00134265" w:rsidP="0052111F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 xml:space="preserve">А сейчас, уважаемые коллеги, рассмотрим некоторые из методов и приемов на практике. Предлагаю разделиться на несколько групп и выполнить задания. </w:t>
      </w:r>
    </w:p>
    <w:p w:rsidR="00134265" w:rsidRPr="0052111F" w:rsidRDefault="00134265" w:rsidP="0052111F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 xml:space="preserve">Метод «Разрезанный текст» Вам предлагается восстановить порядок частей </w:t>
      </w:r>
      <w:r w:rsidR="00D7286E">
        <w:rPr>
          <w:rFonts w:ascii="Times New Roman" w:hAnsi="Times New Roman"/>
          <w:sz w:val="24"/>
          <w:szCs w:val="24"/>
        </w:rPr>
        <w:t xml:space="preserve">диалога </w:t>
      </w:r>
      <w:r w:rsidR="00D7286E" w:rsidRPr="00D7286E">
        <w:rPr>
          <w:rFonts w:ascii="Times New Roman" w:hAnsi="Times New Roman"/>
          <w:sz w:val="24"/>
          <w:szCs w:val="24"/>
        </w:rPr>
        <w:t xml:space="preserve">“ </w:t>
      </w:r>
      <w:r w:rsidR="00D7286E">
        <w:rPr>
          <w:rFonts w:ascii="Times New Roman" w:hAnsi="Times New Roman"/>
          <w:sz w:val="24"/>
          <w:szCs w:val="24"/>
          <w:lang w:val="en-US"/>
        </w:rPr>
        <w:t>In</w:t>
      </w:r>
      <w:r w:rsidR="00D7286E" w:rsidRPr="00D7286E">
        <w:rPr>
          <w:rFonts w:ascii="Times New Roman" w:hAnsi="Times New Roman"/>
          <w:sz w:val="24"/>
          <w:szCs w:val="24"/>
        </w:rPr>
        <w:t xml:space="preserve"> </w:t>
      </w:r>
      <w:r w:rsidR="00D7286E">
        <w:rPr>
          <w:rFonts w:ascii="Times New Roman" w:hAnsi="Times New Roman"/>
          <w:sz w:val="24"/>
          <w:szCs w:val="24"/>
          <w:lang w:val="en-US"/>
        </w:rPr>
        <w:t>a</w:t>
      </w:r>
      <w:r w:rsidR="00D7286E" w:rsidRPr="00D7286E">
        <w:rPr>
          <w:rFonts w:ascii="Times New Roman" w:hAnsi="Times New Roman"/>
          <w:sz w:val="24"/>
          <w:szCs w:val="24"/>
        </w:rPr>
        <w:t xml:space="preserve"> </w:t>
      </w:r>
      <w:r w:rsidR="00D7286E">
        <w:rPr>
          <w:rFonts w:ascii="Times New Roman" w:hAnsi="Times New Roman"/>
          <w:sz w:val="24"/>
          <w:szCs w:val="24"/>
          <w:lang w:val="en-US"/>
        </w:rPr>
        <w:t>travel</w:t>
      </w:r>
      <w:r w:rsidR="00D7286E" w:rsidRPr="00D7286E">
        <w:rPr>
          <w:rFonts w:ascii="Times New Roman" w:hAnsi="Times New Roman"/>
          <w:sz w:val="24"/>
          <w:szCs w:val="24"/>
        </w:rPr>
        <w:t xml:space="preserve"> </w:t>
      </w:r>
      <w:r w:rsidR="00D7286E">
        <w:rPr>
          <w:rFonts w:ascii="Times New Roman" w:hAnsi="Times New Roman"/>
          <w:sz w:val="24"/>
          <w:szCs w:val="24"/>
          <w:lang w:val="en-US"/>
        </w:rPr>
        <w:t>agent</w:t>
      </w:r>
      <w:r w:rsidR="00D7286E" w:rsidRPr="00D7286E">
        <w:rPr>
          <w:rFonts w:ascii="Times New Roman" w:hAnsi="Times New Roman"/>
          <w:sz w:val="24"/>
          <w:szCs w:val="24"/>
        </w:rPr>
        <w:t>’</w:t>
      </w:r>
      <w:r w:rsidR="00D7286E">
        <w:rPr>
          <w:rFonts w:ascii="Times New Roman" w:hAnsi="Times New Roman"/>
          <w:sz w:val="24"/>
          <w:szCs w:val="24"/>
          <w:lang w:val="en-US"/>
        </w:rPr>
        <w:t>s</w:t>
      </w:r>
      <w:r w:rsidR="00D7286E" w:rsidRPr="00D7286E">
        <w:rPr>
          <w:rFonts w:ascii="Times New Roman" w:hAnsi="Times New Roman"/>
          <w:sz w:val="24"/>
          <w:szCs w:val="24"/>
        </w:rPr>
        <w:t>” (</w:t>
      </w:r>
      <w:r w:rsidRPr="0052111F">
        <w:rPr>
          <w:rFonts w:ascii="Times New Roman" w:hAnsi="Times New Roman"/>
          <w:sz w:val="24"/>
          <w:szCs w:val="24"/>
        </w:rPr>
        <w:t>см. Приложение №1)</w:t>
      </w:r>
    </w:p>
    <w:p w:rsidR="00134265" w:rsidRPr="0052111F" w:rsidRDefault="00134265" w:rsidP="0052111F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52111F">
        <w:rPr>
          <w:rFonts w:ascii="Times New Roman" w:hAnsi="Times New Roman"/>
          <w:sz w:val="24"/>
          <w:szCs w:val="24"/>
        </w:rPr>
        <w:t>Метод определения характера читаемого текста.  Вам предстоит определить характер семи текстов</w:t>
      </w:r>
      <w:r w:rsidR="0052111F">
        <w:rPr>
          <w:rFonts w:ascii="Times New Roman" w:hAnsi="Times New Roman"/>
          <w:sz w:val="24"/>
          <w:szCs w:val="24"/>
        </w:rPr>
        <w:t>, являются ли эти тексты художественными, н</w:t>
      </w:r>
      <w:r w:rsidR="009E3968">
        <w:rPr>
          <w:rFonts w:ascii="Times New Roman" w:hAnsi="Times New Roman"/>
          <w:sz w:val="24"/>
          <w:szCs w:val="24"/>
        </w:rPr>
        <w:t>аучными или о</w:t>
      </w:r>
      <w:r w:rsidR="00D7286E">
        <w:rPr>
          <w:rFonts w:ascii="Times New Roman" w:hAnsi="Times New Roman"/>
          <w:sz w:val="24"/>
          <w:szCs w:val="24"/>
        </w:rPr>
        <w:t>б</w:t>
      </w:r>
      <w:bookmarkStart w:id="1" w:name="_GoBack"/>
      <w:bookmarkEnd w:id="1"/>
      <w:r w:rsidR="009E3968">
        <w:rPr>
          <w:rFonts w:ascii="Times New Roman" w:hAnsi="Times New Roman"/>
          <w:sz w:val="24"/>
          <w:szCs w:val="24"/>
        </w:rPr>
        <w:t>щественно-политическими</w:t>
      </w:r>
      <w:r w:rsidR="0052111F" w:rsidRPr="0052111F">
        <w:rPr>
          <w:rFonts w:ascii="Times New Roman" w:hAnsi="Times New Roman"/>
          <w:sz w:val="24"/>
          <w:szCs w:val="24"/>
        </w:rPr>
        <w:t xml:space="preserve"> </w:t>
      </w:r>
      <w:r w:rsidRPr="0052111F">
        <w:rPr>
          <w:rFonts w:ascii="Times New Roman" w:hAnsi="Times New Roman"/>
          <w:sz w:val="24"/>
          <w:szCs w:val="24"/>
        </w:rPr>
        <w:t>(см. Приложение №</w:t>
      </w:r>
      <w:r w:rsidR="003B7993">
        <w:rPr>
          <w:rFonts w:ascii="Times New Roman" w:hAnsi="Times New Roman"/>
          <w:sz w:val="24"/>
          <w:szCs w:val="24"/>
        </w:rPr>
        <w:t>2</w:t>
      </w:r>
      <w:r w:rsidRPr="0052111F">
        <w:rPr>
          <w:rFonts w:ascii="Times New Roman" w:hAnsi="Times New Roman"/>
          <w:sz w:val="24"/>
          <w:szCs w:val="24"/>
        </w:rPr>
        <w:t>).</w:t>
      </w:r>
    </w:p>
    <w:p w:rsidR="00134265" w:rsidRPr="0052111F" w:rsidRDefault="00134265" w:rsidP="0052111F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</w:p>
    <w:p w:rsidR="002F2641" w:rsidRPr="0052111F" w:rsidRDefault="002F2641" w:rsidP="002F2641">
      <w:pPr>
        <w:spacing w:after="0" w:line="240" w:lineRule="auto"/>
        <w:ind w:left="-567" w:firstLine="567"/>
        <w:rPr>
          <w:rFonts w:ascii="Times New Roman" w:hAnsi="Times New Roman"/>
          <w:sz w:val="24"/>
          <w:szCs w:val="24"/>
        </w:rPr>
      </w:pPr>
    </w:p>
    <w:p w:rsidR="002F2641" w:rsidRPr="0052111F" w:rsidRDefault="002F2641" w:rsidP="002F2641">
      <w:pPr>
        <w:spacing w:after="0" w:line="240" w:lineRule="auto"/>
        <w:ind w:left="-567" w:firstLine="567"/>
        <w:rPr>
          <w:rFonts w:ascii="Times New Roman" w:hAnsi="Times New Roman"/>
          <w:b/>
          <w:i/>
          <w:sz w:val="24"/>
          <w:szCs w:val="24"/>
        </w:rPr>
      </w:pPr>
      <w:r w:rsidRPr="0052111F">
        <w:rPr>
          <w:rFonts w:ascii="Times New Roman" w:hAnsi="Times New Roman"/>
          <w:b/>
          <w:i/>
          <w:sz w:val="24"/>
          <w:szCs w:val="24"/>
        </w:rPr>
        <w:t>4. Рефлексия участников мастер-класса. Подведение итогов.</w:t>
      </w:r>
    </w:p>
    <w:p w:rsidR="00134265" w:rsidRPr="009E3968" w:rsidRDefault="00134265" w:rsidP="009E396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9E3968">
        <w:rPr>
          <w:rFonts w:ascii="Times New Roman" w:hAnsi="Times New Roman"/>
          <w:sz w:val="24"/>
          <w:szCs w:val="24"/>
        </w:rPr>
        <w:t>Итак, уважаемые коллеги</w:t>
      </w:r>
      <w:r w:rsidR="009E3968" w:rsidRPr="009E3968">
        <w:rPr>
          <w:rFonts w:ascii="Times New Roman" w:hAnsi="Times New Roman"/>
          <w:sz w:val="24"/>
          <w:szCs w:val="24"/>
        </w:rPr>
        <w:t xml:space="preserve">. Надеюсь, что сегодняшний мастер-класс оказался </w:t>
      </w:r>
      <w:proofErr w:type="gramStart"/>
      <w:r w:rsidR="009E3968" w:rsidRPr="009E3968">
        <w:rPr>
          <w:rFonts w:ascii="Times New Roman" w:hAnsi="Times New Roman"/>
          <w:sz w:val="24"/>
          <w:szCs w:val="24"/>
        </w:rPr>
        <w:t>для</w:t>
      </w:r>
      <w:proofErr w:type="gramEnd"/>
      <w:r w:rsidR="009E3968" w:rsidRPr="009E3968">
        <w:rPr>
          <w:rFonts w:ascii="Times New Roman" w:hAnsi="Times New Roman"/>
          <w:sz w:val="24"/>
          <w:szCs w:val="24"/>
        </w:rPr>
        <w:t xml:space="preserve"> вам полезным. Пожалуйста, выскажите свое мнение</w:t>
      </w:r>
      <w:r w:rsidR="009E3968">
        <w:rPr>
          <w:rFonts w:ascii="Times New Roman" w:hAnsi="Times New Roman"/>
          <w:sz w:val="24"/>
          <w:szCs w:val="24"/>
        </w:rPr>
        <w:t>. (Участники высказывают свое мнение и обмениваются впечатлениями)</w:t>
      </w:r>
    </w:p>
    <w:p w:rsidR="003B7993" w:rsidRDefault="003B7993" w:rsidP="002F264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2F2641" w:rsidRPr="0052111F" w:rsidRDefault="002F2641" w:rsidP="002F264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2111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67BB9" w:rsidRPr="0052111F" w:rsidRDefault="00867BB9" w:rsidP="00867BB9">
      <w:pPr>
        <w:rPr>
          <w:sz w:val="24"/>
          <w:szCs w:val="24"/>
        </w:rPr>
      </w:pPr>
    </w:p>
    <w:p w:rsidR="00867BB9" w:rsidRDefault="00867BB9" w:rsidP="00867BB9"/>
    <w:p w:rsidR="00867BB9" w:rsidRDefault="00867BB9" w:rsidP="00867BB9"/>
    <w:p w:rsidR="00867BB9" w:rsidRDefault="00867BB9" w:rsidP="00867BB9"/>
    <w:p w:rsidR="00867BB9" w:rsidRDefault="00867BB9" w:rsidP="00867BB9"/>
    <w:p w:rsidR="00867BB9" w:rsidRDefault="00867BB9" w:rsidP="00867BB9"/>
    <w:p w:rsidR="00867BB9" w:rsidRDefault="00867BB9" w:rsidP="00867BB9"/>
    <w:p w:rsidR="00867BB9" w:rsidRPr="00927DDF" w:rsidRDefault="00867BB9" w:rsidP="00927DDF">
      <w:pPr>
        <w:spacing w:line="240" w:lineRule="auto"/>
        <w:ind w:left="-567" w:firstLine="567"/>
        <w:rPr>
          <w:rFonts w:ascii="Times New Roman" w:hAnsi="Times New Roman"/>
          <w:sz w:val="28"/>
          <w:szCs w:val="28"/>
        </w:rPr>
        <w:sectPr w:rsidR="00867BB9" w:rsidRPr="00927DDF" w:rsidSect="0052111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67BB9" w:rsidRPr="004F06CA" w:rsidRDefault="00867BB9" w:rsidP="00927DDF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00"/>
        <w:gridCol w:w="1997"/>
        <w:gridCol w:w="2156"/>
        <w:gridCol w:w="2018"/>
      </w:tblGrid>
      <w:tr w:rsidR="00314746" w:rsidRPr="004F06CA" w:rsidTr="00314746">
        <w:tc>
          <w:tcPr>
            <w:tcW w:w="3538" w:type="dxa"/>
          </w:tcPr>
          <w:p w:rsidR="00314746" w:rsidRPr="004F06CA" w:rsidRDefault="00314746" w:rsidP="00927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6CA">
              <w:rPr>
                <w:rFonts w:ascii="Times New Roman" w:hAnsi="Times New Roman"/>
                <w:b/>
                <w:sz w:val="24"/>
                <w:szCs w:val="24"/>
              </w:rPr>
              <w:t>Этапы работы мастер-класса</w:t>
            </w:r>
          </w:p>
        </w:tc>
        <w:tc>
          <w:tcPr>
            <w:tcW w:w="1343" w:type="dxa"/>
          </w:tcPr>
          <w:p w:rsidR="00314746" w:rsidRPr="004F06CA" w:rsidRDefault="00314746" w:rsidP="00927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2408" w:type="dxa"/>
          </w:tcPr>
          <w:p w:rsidR="00314746" w:rsidRPr="004F06CA" w:rsidRDefault="00314746" w:rsidP="00927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6CA">
              <w:rPr>
                <w:rFonts w:ascii="Times New Roman" w:hAnsi="Times New Roman"/>
                <w:b/>
                <w:sz w:val="24"/>
                <w:szCs w:val="24"/>
              </w:rPr>
              <w:t>Содержание этапа</w:t>
            </w:r>
          </w:p>
        </w:tc>
        <w:tc>
          <w:tcPr>
            <w:tcW w:w="2282" w:type="dxa"/>
          </w:tcPr>
          <w:p w:rsidR="00314746" w:rsidRPr="004F06CA" w:rsidRDefault="00314746" w:rsidP="00927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6CA">
              <w:rPr>
                <w:rFonts w:ascii="Times New Roman" w:hAnsi="Times New Roman"/>
                <w:b/>
                <w:sz w:val="24"/>
                <w:szCs w:val="24"/>
              </w:rPr>
              <w:t>Деятельность участников</w:t>
            </w:r>
          </w:p>
        </w:tc>
      </w:tr>
      <w:tr w:rsidR="00314746" w:rsidRPr="004F06CA" w:rsidTr="00314746">
        <w:tc>
          <w:tcPr>
            <w:tcW w:w="3538" w:type="dxa"/>
          </w:tcPr>
          <w:p w:rsidR="00314746" w:rsidRPr="004F06CA" w:rsidRDefault="00314746" w:rsidP="00867BB9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F06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Подготовительно-организационный:</w:t>
            </w:r>
          </w:p>
          <w:p w:rsidR="00314746" w:rsidRPr="004F06CA" w:rsidRDefault="00314746" w:rsidP="00927DD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</w:tcPr>
          <w:p w:rsidR="00314746" w:rsidRPr="004F06CA" w:rsidRDefault="00314746" w:rsidP="00314746">
            <w:pPr>
              <w:rPr>
                <w:rFonts w:ascii="Times New Roman" w:hAnsi="Times New Roman"/>
                <w:sz w:val="24"/>
                <w:szCs w:val="24"/>
              </w:rPr>
            </w:pPr>
            <w:r w:rsidRPr="004F06CA">
              <w:rPr>
                <w:rFonts w:ascii="Times New Roman" w:hAnsi="Times New Roman"/>
                <w:sz w:val="24"/>
                <w:szCs w:val="24"/>
              </w:rPr>
              <w:t>Постановка целей и задач (дидактической общей цели, триединой цели: образовательной, развивающей и воспитательной).</w:t>
            </w:r>
          </w:p>
          <w:p w:rsidR="00314746" w:rsidRPr="004F06CA" w:rsidRDefault="00314746" w:rsidP="00A60F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14746" w:rsidRPr="004F06CA" w:rsidRDefault="00314746" w:rsidP="00A60F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6CA">
              <w:rPr>
                <w:rFonts w:ascii="Times New Roman" w:hAnsi="Times New Roman"/>
                <w:sz w:val="24"/>
                <w:szCs w:val="24"/>
              </w:rPr>
              <w:t>Приветствие, вступительное слово мастера, начало занятия</w:t>
            </w:r>
          </w:p>
        </w:tc>
        <w:tc>
          <w:tcPr>
            <w:tcW w:w="2282" w:type="dxa"/>
          </w:tcPr>
          <w:p w:rsidR="00314746" w:rsidRPr="004F06CA" w:rsidRDefault="00314746" w:rsidP="00927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6CA">
              <w:rPr>
                <w:rFonts w:ascii="Times New Roman" w:hAnsi="Times New Roman"/>
                <w:sz w:val="24"/>
                <w:szCs w:val="24"/>
              </w:rPr>
              <w:t>Встраиваются в диалог, проявляют активную позицию, тем самым помогая мастеру в организации занятия.</w:t>
            </w:r>
          </w:p>
        </w:tc>
      </w:tr>
      <w:tr w:rsidR="00314746" w:rsidRPr="004F06CA" w:rsidTr="00314746">
        <w:tc>
          <w:tcPr>
            <w:tcW w:w="3538" w:type="dxa"/>
          </w:tcPr>
          <w:p w:rsidR="00314746" w:rsidRPr="004F06CA" w:rsidRDefault="00314746" w:rsidP="00867BB9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F06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Основная часть.</w:t>
            </w:r>
          </w:p>
          <w:p w:rsidR="00314746" w:rsidRPr="004F06CA" w:rsidRDefault="00314746" w:rsidP="003500F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3" w:type="dxa"/>
          </w:tcPr>
          <w:p w:rsidR="00314746" w:rsidRPr="004F06CA" w:rsidRDefault="00314746" w:rsidP="0089654E">
            <w:pPr>
              <w:rPr>
                <w:rFonts w:ascii="Times New Roman" w:hAnsi="Times New Roman"/>
                <w:sz w:val="24"/>
                <w:szCs w:val="24"/>
              </w:rPr>
            </w:pPr>
            <w:r w:rsidRPr="004F06CA">
              <w:rPr>
                <w:rFonts w:ascii="Times New Roman" w:hAnsi="Times New Roman"/>
                <w:sz w:val="24"/>
                <w:szCs w:val="24"/>
              </w:rPr>
              <w:t>Содержание мастер-класса, его основная часть: план действий, включающий поэтапно реализацию темы.</w:t>
            </w:r>
          </w:p>
        </w:tc>
        <w:tc>
          <w:tcPr>
            <w:tcW w:w="2408" w:type="dxa"/>
          </w:tcPr>
          <w:p w:rsidR="00314746" w:rsidRPr="004F06CA" w:rsidRDefault="00314746" w:rsidP="0089654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6CA">
              <w:rPr>
                <w:rFonts w:ascii="Times New Roman" w:hAnsi="Times New Roman"/>
                <w:sz w:val="24"/>
                <w:szCs w:val="24"/>
              </w:rPr>
              <w:t xml:space="preserve">Методические рекомендации педагога для воспроизведения темы мастер-класса. Показ приемов, используемых в процессе мастер-класса, показ своих </w:t>
            </w:r>
            <w:r>
              <w:rPr>
                <w:rFonts w:ascii="Times New Roman" w:hAnsi="Times New Roman"/>
                <w:sz w:val="24"/>
                <w:szCs w:val="24"/>
              </w:rPr>
              <w:t>приемов</w:t>
            </w:r>
            <w:r w:rsidRPr="004F06CA">
              <w:rPr>
                <w:rFonts w:ascii="Times New Roman" w:hAnsi="Times New Roman"/>
                <w:sz w:val="24"/>
                <w:szCs w:val="24"/>
              </w:rPr>
              <w:t xml:space="preserve"> с комментариями.</w:t>
            </w:r>
          </w:p>
        </w:tc>
        <w:tc>
          <w:tcPr>
            <w:tcW w:w="2282" w:type="dxa"/>
          </w:tcPr>
          <w:p w:rsidR="00314746" w:rsidRPr="004F06CA" w:rsidRDefault="00314746" w:rsidP="00927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6CA">
              <w:rPr>
                <w:rFonts w:ascii="Times New Roman" w:hAnsi="Times New Roman"/>
                <w:sz w:val="24"/>
                <w:szCs w:val="24"/>
              </w:rPr>
              <w:t>Выполняют задания в соответствии с обозначенной задачей, индивидуальное создание задуманного.</w:t>
            </w:r>
          </w:p>
        </w:tc>
      </w:tr>
      <w:tr w:rsidR="00314746" w:rsidRPr="004F06CA" w:rsidTr="00314746">
        <w:tc>
          <w:tcPr>
            <w:tcW w:w="3538" w:type="dxa"/>
          </w:tcPr>
          <w:p w:rsidR="00314746" w:rsidRPr="004F06CA" w:rsidRDefault="00314746" w:rsidP="003500F8">
            <w:pPr>
              <w:rPr>
                <w:rFonts w:ascii="Times New Roman" w:hAnsi="Times New Roman"/>
                <w:sz w:val="24"/>
                <w:szCs w:val="24"/>
              </w:rPr>
            </w:pPr>
            <w:r w:rsidRPr="004F06CA">
              <w:rPr>
                <w:rFonts w:ascii="Times New Roman" w:hAnsi="Times New Roman"/>
                <w:b/>
                <w:i/>
                <w:sz w:val="24"/>
                <w:szCs w:val="24"/>
              </w:rPr>
              <w:t>3.</w:t>
            </w:r>
            <w:r w:rsidRPr="004F06C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Афиширование - представление выполненных работ.</w:t>
            </w:r>
            <w:r w:rsidRPr="004F06CA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4F06CA">
              <w:rPr>
                <w:rFonts w:ascii="Times New Roman" w:hAnsi="Times New Roman"/>
                <w:sz w:val="24"/>
                <w:szCs w:val="24"/>
              </w:rPr>
              <w:t xml:space="preserve">Заключительное слово. </w:t>
            </w:r>
          </w:p>
          <w:p w:rsidR="00314746" w:rsidRPr="004F06CA" w:rsidRDefault="00314746" w:rsidP="003500F8">
            <w:pPr>
              <w:pStyle w:val="a4"/>
            </w:pPr>
            <w:r w:rsidRPr="004F06CA">
              <w:t xml:space="preserve">Анализ ситуации по критериям: </w:t>
            </w:r>
          </w:p>
          <w:p w:rsidR="00314746" w:rsidRPr="004F06CA" w:rsidRDefault="00314746" w:rsidP="003500F8">
            <w:pPr>
              <w:rPr>
                <w:rFonts w:ascii="Times New Roman" w:hAnsi="Times New Roman"/>
                <w:sz w:val="24"/>
                <w:szCs w:val="24"/>
              </w:rPr>
            </w:pPr>
            <w:r w:rsidRPr="004F06CA">
              <w:rPr>
                <w:rFonts w:ascii="Times New Roman" w:hAnsi="Times New Roman"/>
                <w:sz w:val="24"/>
                <w:szCs w:val="24"/>
              </w:rPr>
              <w:t xml:space="preserve">- овладение </w:t>
            </w:r>
            <w:proofErr w:type="spellStart"/>
            <w:r w:rsidRPr="004F06CA">
              <w:rPr>
                <w:rFonts w:ascii="Times New Roman" w:hAnsi="Times New Roman"/>
                <w:sz w:val="24"/>
                <w:szCs w:val="24"/>
              </w:rPr>
              <w:t>общеинтеллектуальными</w:t>
            </w:r>
            <w:proofErr w:type="spellEnd"/>
            <w:r w:rsidRPr="004F06CA">
              <w:rPr>
                <w:rFonts w:ascii="Times New Roman" w:hAnsi="Times New Roman"/>
                <w:sz w:val="24"/>
                <w:szCs w:val="24"/>
              </w:rPr>
              <w:t xml:space="preserve"> способами деятельности; </w:t>
            </w:r>
          </w:p>
          <w:p w:rsidR="00314746" w:rsidRPr="004F06CA" w:rsidRDefault="00314746" w:rsidP="003500F8">
            <w:pPr>
              <w:rPr>
                <w:rFonts w:ascii="Times New Roman" w:hAnsi="Times New Roman"/>
                <w:sz w:val="24"/>
                <w:szCs w:val="24"/>
              </w:rPr>
            </w:pPr>
            <w:r w:rsidRPr="004F06CA">
              <w:rPr>
                <w:rFonts w:ascii="Times New Roman" w:hAnsi="Times New Roman"/>
                <w:sz w:val="24"/>
                <w:szCs w:val="24"/>
              </w:rPr>
              <w:t xml:space="preserve">- развитие способности к рефлексии; </w:t>
            </w:r>
          </w:p>
          <w:p w:rsidR="00314746" w:rsidRPr="004F06CA" w:rsidRDefault="00314746" w:rsidP="003500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6CA">
              <w:rPr>
                <w:rFonts w:ascii="Times New Roman" w:hAnsi="Times New Roman"/>
                <w:sz w:val="24"/>
                <w:szCs w:val="24"/>
              </w:rPr>
              <w:t>- развитие коммуникативной культуры.</w:t>
            </w:r>
          </w:p>
        </w:tc>
        <w:tc>
          <w:tcPr>
            <w:tcW w:w="1343" w:type="dxa"/>
          </w:tcPr>
          <w:p w:rsidR="00314746" w:rsidRPr="004F06CA" w:rsidRDefault="00314746" w:rsidP="00927D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14746" w:rsidRPr="004F06CA" w:rsidRDefault="00314746" w:rsidP="00927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6CA">
              <w:rPr>
                <w:rFonts w:ascii="Times New Roman" w:hAnsi="Times New Roman"/>
                <w:sz w:val="24"/>
                <w:szCs w:val="24"/>
              </w:rPr>
              <w:t>Организует обмен мнениями присутствующих, дает оценку происходящему.</w:t>
            </w:r>
          </w:p>
        </w:tc>
        <w:tc>
          <w:tcPr>
            <w:tcW w:w="2282" w:type="dxa"/>
          </w:tcPr>
          <w:p w:rsidR="00314746" w:rsidRPr="004F06CA" w:rsidRDefault="00314746" w:rsidP="00927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6CA">
              <w:rPr>
                <w:rFonts w:ascii="Times New Roman" w:hAnsi="Times New Roman"/>
                <w:sz w:val="24"/>
                <w:szCs w:val="24"/>
              </w:rPr>
              <w:t>Рефлексия - активизация самооценки и самоанализа по поводу деятельности</w:t>
            </w:r>
            <w:proofErr w:type="gramStart"/>
            <w:r w:rsidRPr="004F06C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F06CA">
              <w:rPr>
                <w:rFonts w:ascii="Times New Roman" w:hAnsi="Times New Roman"/>
                <w:sz w:val="24"/>
                <w:szCs w:val="24"/>
              </w:rPr>
              <w:t xml:space="preserve"> Дискуссия по результатам совместной деятельности мастера и участников мастер-класса.</w:t>
            </w:r>
          </w:p>
        </w:tc>
      </w:tr>
    </w:tbl>
    <w:p w:rsidR="00867BB9" w:rsidRDefault="00867BB9" w:rsidP="00927DDF">
      <w:pPr>
        <w:rPr>
          <w:rFonts w:ascii="Times New Roman" w:hAnsi="Times New Roman"/>
          <w:b/>
          <w:sz w:val="24"/>
          <w:szCs w:val="24"/>
        </w:rPr>
      </w:pPr>
    </w:p>
    <w:p w:rsidR="003B7993" w:rsidRDefault="00867BB9" w:rsidP="00927DDF">
      <w:pPr>
        <w:rPr>
          <w:rFonts w:ascii="Times New Roman" w:hAnsi="Times New Roman"/>
          <w:b/>
          <w:sz w:val="24"/>
          <w:szCs w:val="24"/>
          <w:lang w:val="en-US"/>
        </w:rPr>
      </w:pPr>
      <w:r w:rsidRPr="004F06CA">
        <w:rPr>
          <w:rFonts w:ascii="Times New Roman" w:hAnsi="Times New Roman"/>
          <w:b/>
          <w:sz w:val="24"/>
          <w:szCs w:val="24"/>
        </w:rPr>
        <w:t>Используемые источники:</w:t>
      </w:r>
    </w:p>
    <w:p w:rsidR="00867BB9" w:rsidRPr="00CA41D6" w:rsidRDefault="003B7993" w:rsidP="00CA41D6">
      <w:pPr>
        <w:pStyle w:val="a8"/>
        <w:numPr>
          <w:ilvl w:val="0"/>
          <w:numId w:val="18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CA41D6">
        <w:rPr>
          <w:rFonts w:ascii="Times New Roman" w:hAnsi="Times New Roman"/>
          <w:b/>
          <w:sz w:val="24"/>
          <w:szCs w:val="24"/>
        </w:rPr>
        <w:t>Презентация</w:t>
      </w:r>
      <w:proofErr w:type="gramStart"/>
      <w:r w:rsidRPr="00CA41D6">
        <w:rPr>
          <w:rFonts w:ascii="Times New Roman" w:hAnsi="Times New Roman"/>
          <w:b/>
          <w:sz w:val="24"/>
          <w:szCs w:val="24"/>
          <w:lang w:val="en-US"/>
        </w:rPr>
        <w:t>Power</w:t>
      </w:r>
      <w:proofErr w:type="gramEnd"/>
      <w:r w:rsidRPr="00CA41D6">
        <w:rPr>
          <w:rFonts w:ascii="Times New Roman" w:hAnsi="Times New Roman"/>
          <w:b/>
          <w:sz w:val="24"/>
          <w:szCs w:val="24"/>
          <w:lang w:val="en-US"/>
        </w:rPr>
        <w:t xml:space="preserve"> Point</w:t>
      </w:r>
    </w:p>
    <w:p w:rsidR="003B7993" w:rsidRPr="00CA41D6" w:rsidRDefault="003B7993" w:rsidP="00CA41D6">
      <w:pPr>
        <w:pStyle w:val="a8"/>
        <w:numPr>
          <w:ilvl w:val="0"/>
          <w:numId w:val="18"/>
        </w:numPr>
        <w:rPr>
          <w:rFonts w:ascii="Times New Roman" w:hAnsi="Times New Roman"/>
          <w:b/>
          <w:sz w:val="24"/>
          <w:szCs w:val="24"/>
        </w:rPr>
      </w:pPr>
      <w:r w:rsidRPr="00CA41D6">
        <w:rPr>
          <w:rFonts w:ascii="Times New Roman" w:hAnsi="Times New Roman"/>
          <w:b/>
          <w:sz w:val="24"/>
          <w:szCs w:val="24"/>
        </w:rPr>
        <w:t>Приложение№1</w:t>
      </w:r>
    </w:p>
    <w:p w:rsidR="003B7993" w:rsidRPr="00CA41D6" w:rsidRDefault="003B7993" w:rsidP="00CA41D6">
      <w:pPr>
        <w:pStyle w:val="a8"/>
        <w:numPr>
          <w:ilvl w:val="0"/>
          <w:numId w:val="18"/>
        </w:numPr>
        <w:rPr>
          <w:rFonts w:ascii="Times New Roman" w:hAnsi="Times New Roman"/>
          <w:b/>
          <w:sz w:val="24"/>
          <w:szCs w:val="24"/>
        </w:rPr>
      </w:pPr>
      <w:r w:rsidRPr="00CA41D6">
        <w:rPr>
          <w:rFonts w:ascii="Times New Roman" w:hAnsi="Times New Roman"/>
          <w:b/>
          <w:sz w:val="24"/>
          <w:szCs w:val="24"/>
        </w:rPr>
        <w:t>Приложение №2</w:t>
      </w:r>
    </w:p>
    <w:p w:rsidR="00CA41D6" w:rsidRDefault="003B7993" w:rsidP="00927DD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</w:t>
      </w:r>
    </w:p>
    <w:p w:rsidR="00CA41D6" w:rsidRDefault="003B7993" w:rsidP="00927DD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</w:t>
      </w:r>
    </w:p>
    <w:p w:rsidR="003B7993" w:rsidRPr="003B7993" w:rsidRDefault="003B7993" w:rsidP="00927DDF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</w:t>
      </w:r>
    </w:p>
    <w:p w:rsidR="00CA41D6" w:rsidRDefault="00867BB9" w:rsidP="00CA41D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Литература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="00CA41D6">
        <w:rPr>
          <w:rFonts w:ascii="Times New Roman" w:hAnsi="Times New Roman"/>
          <w:b/>
          <w:sz w:val="24"/>
          <w:szCs w:val="24"/>
        </w:rPr>
        <w:t xml:space="preserve"> </w:t>
      </w:r>
    </w:p>
    <w:p w:rsidR="00CA41D6" w:rsidRPr="00CA41D6" w:rsidRDefault="00CA41D6" w:rsidP="00CA41D6">
      <w:pPr>
        <w:pStyle w:val="a8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CA41D6">
        <w:rPr>
          <w:rFonts w:ascii="Times New Roman" w:hAnsi="Times New Roman"/>
          <w:sz w:val="24"/>
          <w:szCs w:val="24"/>
        </w:rPr>
        <w:t>Рогова Г.В., Верещагина И.Н. Методика обучения английскому языку на начальном этапе в средней школе. – М., 1988.</w:t>
      </w:r>
    </w:p>
    <w:p w:rsidR="00CA41D6" w:rsidRPr="00CA41D6" w:rsidRDefault="00CA41D6" w:rsidP="00CA41D6">
      <w:pPr>
        <w:pStyle w:val="a8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CA41D6">
        <w:rPr>
          <w:rFonts w:ascii="Times New Roman" w:hAnsi="Times New Roman"/>
          <w:sz w:val="24"/>
          <w:szCs w:val="24"/>
        </w:rPr>
        <w:t>Рогова Г.В., Рабинович Ф.М. Методика обучения иностранным языкам в средней школе. - М., 1991. </w:t>
      </w:r>
    </w:p>
    <w:p w:rsidR="00CA41D6" w:rsidRPr="00CA41D6" w:rsidRDefault="00CA41D6" w:rsidP="00CA41D6">
      <w:pPr>
        <w:pStyle w:val="a8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CA41D6">
        <w:rPr>
          <w:rFonts w:ascii="Times New Roman" w:hAnsi="Times New Roman"/>
          <w:sz w:val="24"/>
          <w:szCs w:val="24"/>
        </w:rPr>
        <w:t xml:space="preserve">Современные подходы к обучению иностранным языкам </w:t>
      </w:r>
      <w:proofErr w:type="gramStart"/>
      <w:r w:rsidRPr="00CA41D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CA41D6">
        <w:rPr>
          <w:rFonts w:ascii="Times New Roman" w:hAnsi="Times New Roman"/>
          <w:sz w:val="24"/>
          <w:szCs w:val="24"/>
        </w:rPr>
        <w:t>по материалам</w:t>
      </w:r>
    </w:p>
    <w:p w:rsidR="00867BB9" w:rsidRDefault="00867BB9" w:rsidP="00927DDF">
      <w:pPr>
        <w:rPr>
          <w:rFonts w:ascii="Times New Roman" w:hAnsi="Times New Roman"/>
          <w:b/>
          <w:sz w:val="24"/>
          <w:szCs w:val="24"/>
        </w:rPr>
      </w:pPr>
    </w:p>
    <w:p w:rsidR="003B7993" w:rsidRDefault="00867BB9" w:rsidP="006D3C65">
      <w:pPr>
        <w:spacing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3B7993">
        <w:rPr>
          <w:rFonts w:ascii="Times New Roman" w:hAnsi="Times New Roman"/>
          <w:b/>
          <w:sz w:val="24"/>
          <w:szCs w:val="24"/>
        </w:rPr>
        <w:t>Интернет-источники</w:t>
      </w:r>
      <w:proofErr w:type="gramEnd"/>
      <w:r w:rsidRPr="003B7993">
        <w:rPr>
          <w:rFonts w:ascii="Times New Roman" w:hAnsi="Times New Roman"/>
          <w:b/>
          <w:sz w:val="24"/>
          <w:szCs w:val="24"/>
        </w:rPr>
        <w:t>:</w:t>
      </w:r>
    </w:p>
    <w:p w:rsidR="003B7993" w:rsidRPr="003B7993" w:rsidRDefault="003B7993" w:rsidP="00CA41D6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 w:rsidRPr="003B7993">
        <w:rPr>
          <w:rFonts w:ascii="Times New Roman" w:hAnsi="Times New Roman"/>
          <w:b/>
          <w:sz w:val="24"/>
          <w:szCs w:val="24"/>
        </w:rPr>
        <w:t xml:space="preserve"> </w:t>
      </w:r>
      <w:hyperlink r:id="rId13" w:history="1">
        <w:r w:rsidRPr="003B7993">
          <w:rPr>
            <w:rStyle w:val="a3"/>
            <w:rFonts w:ascii="Times New Roman" w:hAnsi="Times New Roman"/>
            <w:i/>
            <w:sz w:val="24"/>
            <w:szCs w:val="24"/>
          </w:rPr>
          <w:t>https://learnenglishkids.britishcouncil.org/reading-practice/the-uk</w:t>
        </w:r>
      </w:hyperlink>
    </w:p>
    <w:p w:rsidR="003B7993" w:rsidRPr="003B7993" w:rsidRDefault="00D7286E" w:rsidP="00CA41D6">
      <w:pPr>
        <w:pStyle w:val="a8"/>
        <w:numPr>
          <w:ilvl w:val="0"/>
          <w:numId w:val="24"/>
        </w:numPr>
        <w:spacing w:line="240" w:lineRule="auto"/>
        <w:rPr>
          <w:rStyle w:val="a3"/>
          <w:rFonts w:ascii="Times New Roman" w:hAnsi="Times New Roman"/>
          <w:i/>
          <w:color w:val="auto"/>
          <w:sz w:val="24"/>
          <w:szCs w:val="24"/>
          <w:u w:val="none"/>
        </w:rPr>
      </w:pPr>
      <w:hyperlink r:id="rId14" w:history="1">
        <w:r w:rsidR="003B7993" w:rsidRPr="003B7993">
          <w:rPr>
            <w:rStyle w:val="a3"/>
            <w:rFonts w:ascii="Times New Roman" w:hAnsi="Times New Roman"/>
            <w:i/>
            <w:sz w:val="24"/>
            <w:szCs w:val="24"/>
          </w:rPr>
          <w:t>https://learnenglishteens.britishcouncil.org/skills/reading/elementary-a2-reading/going-out</w:t>
        </w:r>
      </w:hyperlink>
    </w:p>
    <w:p w:rsidR="003B7993" w:rsidRPr="003B7993" w:rsidRDefault="00D7286E" w:rsidP="00CA41D6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hyperlink r:id="rId15" w:history="1">
        <w:r w:rsidR="003B7993" w:rsidRPr="003B7993">
          <w:rPr>
            <w:rStyle w:val="a3"/>
            <w:rFonts w:ascii="Times New Roman" w:hAnsi="Times New Roman"/>
            <w:i/>
            <w:sz w:val="24"/>
            <w:szCs w:val="24"/>
          </w:rPr>
          <w:t>http://oge.fipi.ru/os/xmodules/qprint/index.php?proj_guid=BD98FF424631BFE24D6010A4B1266CA8&amp;theme_guid=3D07953E45F993F7483C06FA6321859D&amp;md=qprint&amp;groupno=9</w:t>
        </w:r>
      </w:hyperlink>
    </w:p>
    <w:p w:rsidR="003B7993" w:rsidRPr="003B7993" w:rsidRDefault="00D7286E" w:rsidP="00CA41D6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hyperlink r:id="rId16" w:history="1">
        <w:r w:rsidR="003B7993" w:rsidRPr="003B7993">
          <w:rPr>
            <w:rStyle w:val="a3"/>
            <w:rFonts w:ascii="Times New Roman" w:hAnsi="Times New Roman"/>
            <w:i/>
            <w:sz w:val="24"/>
            <w:szCs w:val="24"/>
          </w:rPr>
          <w:t>https://obrazovaka.ru/question/nauchnyj-stil-rechi-primery-tekstov-korotkie-91832</w:t>
        </w:r>
      </w:hyperlink>
    </w:p>
    <w:p w:rsidR="00867BB9" w:rsidRDefault="00867BB9" w:rsidP="00927DDF">
      <w:pPr>
        <w:rPr>
          <w:rFonts w:ascii="Times New Roman" w:hAnsi="Times New Roman"/>
          <w:b/>
          <w:sz w:val="24"/>
          <w:szCs w:val="24"/>
        </w:rPr>
      </w:pPr>
    </w:p>
    <w:p w:rsidR="00867BB9" w:rsidRDefault="00867BB9" w:rsidP="00F910C7">
      <w:pPr>
        <w:rPr>
          <w:rFonts w:ascii="Times New Roman" w:hAnsi="Times New Roman"/>
          <w:sz w:val="28"/>
          <w:szCs w:val="28"/>
        </w:rPr>
      </w:pPr>
    </w:p>
    <w:p w:rsidR="00867BB9" w:rsidRPr="00867BB9" w:rsidRDefault="00867BB9" w:rsidP="00867BB9"/>
    <w:bookmarkEnd w:id="0"/>
    <w:p w:rsidR="00961BBC" w:rsidRPr="00D8299E" w:rsidRDefault="00961BBC" w:rsidP="00D8299E">
      <w:pPr>
        <w:shd w:val="clear" w:color="auto" w:fill="FFFFFF"/>
        <w:tabs>
          <w:tab w:val="left" w:pos="3150"/>
        </w:tabs>
        <w:spacing w:after="0" w:line="240" w:lineRule="auto"/>
        <w:ind w:firstLine="709"/>
        <w:jc w:val="both"/>
        <w:rPr>
          <w:sz w:val="20"/>
          <w:szCs w:val="20"/>
        </w:rPr>
      </w:pPr>
    </w:p>
    <w:sectPr w:rsidR="00961BBC" w:rsidRPr="00D8299E" w:rsidSect="00241A11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141" w:rsidRDefault="00900141" w:rsidP="00241A11">
      <w:pPr>
        <w:spacing w:after="0" w:line="240" w:lineRule="auto"/>
      </w:pPr>
      <w:r>
        <w:separator/>
      </w:r>
    </w:p>
  </w:endnote>
  <w:endnote w:type="continuationSeparator" w:id="0">
    <w:p w:rsidR="00900141" w:rsidRDefault="00900141" w:rsidP="00241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3008702"/>
      <w:docPartObj>
        <w:docPartGallery w:val="Page Numbers (Bottom of Page)"/>
        <w:docPartUnique/>
      </w:docPartObj>
    </w:sdtPr>
    <w:sdtEndPr/>
    <w:sdtContent>
      <w:p w:rsidR="00241A11" w:rsidRDefault="00241A11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86E">
          <w:rPr>
            <w:noProof/>
          </w:rPr>
          <w:t>9</w:t>
        </w:r>
        <w:r>
          <w:fldChar w:fldCharType="end"/>
        </w:r>
      </w:p>
    </w:sdtContent>
  </w:sdt>
  <w:p w:rsidR="00241A11" w:rsidRDefault="00241A1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141" w:rsidRDefault="00900141" w:rsidP="00241A11">
      <w:pPr>
        <w:spacing w:after="0" w:line="240" w:lineRule="auto"/>
      </w:pPr>
      <w:r>
        <w:separator/>
      </w:r>
    </w:p>
  </w:footnote>
  <w:footnote w:type="continuationSeparator" w:id="0">
    <w:p w:rsidR="00900141" w:rsidRDefault="00900141" w:rsidP="00241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AD4483E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9486D"/>
    <w:multiLevelType w:val="hybridMultilevel"/>
    <w:tmpl w:val="7B2263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B454E"/>
    <w:multiLevelType w:val="hybridMultilevel"/>
    <w:tmpl w:val="118227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8D7214"/>
    <w:multiLevelType w:val="hybridMultilevel"/>
    <w:tmpl w:val="57026D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E79D2"/>
    <w:multiLevelType w:val="hybridMultilevel"/>
    <w:tmpl w:val="BA2E0A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C5E6D"/>
    <w:multiLevelType w:val="hybridMultilevel"/>
    <w:tmpl w:val="A03C9A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6682DA8"/>
    <w:multiLevelType w:val="hybridMultilevel"/>
    <w:tmpl w:val="8424E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C530A"/>
    <w:multiLevelType w:val="hybridMultilevel"/>
    <w:tmpl w:val="0C64CD3A"/>
    <w:lvl w:ilvl="0" w:tplc="7EB8CF8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91E24"/>
    <w:multiLevelType w:val="hybridMultilevel"/>
    <w:tmpl w:val="FAB46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143406"/>
    <w:multiLevelType w:val="hybridMultilevel"/>
    <w:tmpl w:val="09622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1F7E8C"/>
    <w:multiLevelType w:val="hybridMultilevel"/>
    <w:tmpl w:val="12DE5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7E11CA"/>
    <w:multiLevelType w:val="hybridMultilevel"/>
    <w:tmpl w:val="33524AB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91C6B3D"/>
    <w:multiLevelType w:val="hybridMultilevel"/>
    <w:tmpl w:val="86922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0A4468"/>
    <w:multiLevelType w:val="hybridMultilevel"/>
    <w:tmpl w:val="50D4504C"/>
    <w:lvl w:ilvl="0" w:tplc="E2600E78">
      <w:start w:val="3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>
    <w:nsid w:val="63451568"/>
    <w:multiLevelType w:val="hybridMultilevel"/>
    <w:tmpl w:val="E404F6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866E1D"/>
    <w:multiLevelType w:val="hybridMultilevel"/>
    <w:tmpl w:val="F188A654"/>
    <w:lvl w:ilvl="0" w:tplc="5980D76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>
    <w:nsid w:val="69C90624"/>
    <w:multiLevelType w:val="hybridMultilevel"/>
    <w:tmpl w:val="9BFC8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025440"/>
    <w:multiLevelType w:val="hybridMultilevel"/>
    <w:tmpl w:val="CAE40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920EE8"/>
    <w:multiLevelType w:val="hybridMultilevel"/>
    <w:tmpl w:val="1C16BAD0"/>
    <w:lvl w:ilvl="0" w:tplc="7EB8CF8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C63944"/>
    <w:multiLevelType w:val="hybridMultilevel"/>
    <w:tmpl w:val="46DA9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433988"/>
    <w:multiLevelType w:val="hybridMultilevel"/>
    <w:tmpl w:val="B73AC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8E0495"/>
    <w:multiLevelType w:val="hybridMultilevel"/>
    <w:tmpl w:val="0B0AF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DD5143"/>
    <w:multiLevelType w:val="hybridMultilevel"/>
    <w:tmpl w:val="756C176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76E926E9"/>
    <w:multiLevelType w:val="hybridMultilevel"/>
    <w:tmpl w:val="D916D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4"/>
  </w:num>
  <w:num w:numId="4">
    <w:abstractNumId w:val="0"/>
  </w:num>
  <w:num w:numId="5">
    <w:abstractNumId w:val="8"/>
  </w:num>
  <w:num w:numId="6">
    <w:abstractNumId w:val="17"/>
  </w:num>
  <w:num w:numId="7">
    <w:abstractNumId w:val="15"/>
  </w:num>
  <w:num w:numId="8">
    <w:abstractNumId w:val="4"/>
  </w:num>
  <w:num w:numId="9">
    <w:abstractNumId w:val="13"/>
  </w:num>
  <w:num w:numId="10">
    <w:abstractNumId w:val="5"/>
  </w:num>
  <w:num w:numId="11">
    <w:abstractNumId w:val="22"/>
  </w:num>
  <w:num w:numId="12">
    <w:abstractNumId w:val="23"/>
  </w:num>
  <w:num w:numId="13">
    <w:abstractNumId w:val="9"/>
  </w:num>
  <w:num w:numId="14">
    <w:abstractNumId w:val="20"/>
  </w:num>
  <w:num w:numId="15">
    <w:abstractNumId w:val="16"/>
  </w:num>
  <w:num w:numId="16">
    <w:abstractNumId w:val="7"/>
  </w:num>
  <w:num w:numId="17">
    <w:abstractNumId w:val="18"/>
  </w:num>
  <w:num w:numId="18">
    <w:abstractNumId w:val="12"/>
  </w:num>
  <w:num w:numId="19">
    <w:abstractNumId w:val="10"/>
  </w:num>
  <w:num w:numId="20">
    <w:abstractNumId w:val="2"/>
  </w:num>
  <w:num w:numId="21">
    <w:abstractNumId w:val="6"/>
  </w:num>
  <w:num w:numId="22">
    <w:abstractNumId w:val="19"/>
  </w:num>
  <w:num w:numId="23">
    <w:abstractNumId w:val="21"/>
  </w:num>
  <w:num w:numId="2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313"/>
    <w:rsid w:val="00004702"/>
    <w:rsid w:val="000163F3"/>
    <w:rsid w:val="000169E5"/>
    <w:rsid w:val="0003061F"/>
    <w:rsid w:val="00031445"/>
    <w:rsid w:val="000345C0"/>
    <w:rsid w:val="00035E03"/>
    <w:rsid w:val="00044DE4"/>
    <w:rsid w:val="000529F5"/>
    <w:rsid w:val="00071EE0"/>
    <w:rsid w:val="000811B3"/>
    <w:rsid w:val="00082D31"/>
    <w:rsid w:val="0009029E"/>
    <w:rsid w:val="000A7E6C"/>
    <w:rsid w:val="000B380B"/>
    <w:rsid w:val="000B3ECE"/>
    <w:rsid w:val="000C2007"/>
    <w:rsid w:val="000C4139"/>
    <w:rsid w:val="000D0190"/>
    <w:rsid w:val="000E1934"/>
    <w:rsid w:val="000E6327"/>
    <w:rsid w:val="000F23C6"/>
    <w:rsid w:val="000F787F"/>
    <w:rsid w:val="00104C7D"/>
    <w:rsid w:val="00111430"/>
    <w:rsid w:val="00124828"/>
    <w:rsid w:val="00134265"/>
    <w:rsid w:val="001429B5"/>
    <w:rsid w:val="00156571"/>
    <w:rsid w:val="00156B5E"/>
    <w:rsid w:val="00174AFA"/>
    <w:rsid w:val="00180034"/>
    <w:rsid w:val="00180679"/>
    <w:rsid w:val="00180F31"/>
    <w:rsid w:val="00185BFB"/>
    <w:rsid w:val="00192D52"/>
    <w:rsid w:val="0019319B"/>
    <w:rsid w:val="00193D1F"/>
    <w:rsid w:val="00197D66"/>
    <w:rsid w:val="001A0971"/>
    <w:rsid w:val="001B2789"/>
    <w:rsid w:val="001B3B8D"/>
    <w:rsid w:val="001C23B3"/>
    <w:rsid w:val="001C4887"/>
    <w:rsid w:val="001D64E5"/>
    <w:rsid w:val="001D6601"/>
    <w:rsid w:val="001D6625"/>
    <w:rsid w:val="001D7BC4"/>
    <w:rsid w:val="001E1F4F"/>
    <w:rsid w:val="001E5FCE"/>
    <w:rsid w:val="001E5FF1"/>
    <w:rsid w:val="0020305C"/>
    <w:rsid w:val="00205334"/>
    <w:rsid w:val="00220B2C"/>
    <w:rsid w:val="00221914"/>
    <w:rsid w:val="002222C4"/>
    <w:rsid w:val="00223A9A"/>
    <w:rsid w:val="002240AA"/>
    <w:rsid w:val="00225124"/>
    <w:rsid w:val="00230B48"/>
    <w:rsid w:val="00234BB8"/>
    <w:rsid w:val="00235548"/>
    <w:rsid w:val="0023573C"/>
    <w:rsid w:val="00240D68"/>
    <w:rsid w:val="00241A11"/>
    <w:rsid w:val="00253C72"/>
    <w:rsid w:val="00257FBC"/>
    <w:rsid w:val="002722B0"/>
    <w:rsid w:val="00273C10"/>
    <w:rsid w:val="00281C65"/>
    <w:rsid w:val="002931C6"/>
    <w:rsid w:val="00293682"/>
    <w:rsid w:val="002B1212"/>
    <w:rsid w:val="002B5460"/>
    <w:rsid w:val="002B570E"/>
    <w:rsid w:val="002B7081"/>
    <w:rsid w:val="002C1C71"/>
    <w:rsid w:val="002C33D0"/>
    <w:rsid w:val="002C5F28"/>
    <w:rsid w:val="002D0C25"/>
    <w:rsid w:val="002D115E"/>
    <w:rsid w:val="002D1DD7"/>
    <w:rsid w:val="002D319F"/>
    <w:rsid w:val="002F1F10"/>
    <w:rsid w:val="002F2641"/>
    <w:rsid w:val="003039C5"/>
    <w:rsid w:val="00314746"/>
    <w:rsid w:val="0032288F"/>
    <w:rsid w:val="00332A9A"/>
    <w:rsid w:val="00344DAE"/>
    <w:rsid w:val="00352035"/>
    <w:rsid w:val="0035291F"/>
    <w:rsid w:val="003763E2"/>
    <w:rsid w:val="0038019C"/>
    <w:rsid w:val="00391843"/>
    <w:rsid w:val="003935B4"/>
    <w:rsid w:val="003A7D87"/>
    <w:rsid w:val="003B6D6B"/>
    <w:rsid w:val="003B7993"/>
    <w:rsid w:val="003C0202"/>
    <w:rsid w:val="003C2D7B"/>
    <w:rsid w:val="003C5D35"/>
    <w:rsid w:val="003E043B"/>
    <w:rsid w:val="003F15D5"/>
    <w:rsid w:val="003F567C"/>
    <w:rsid w:val="003F6E38"/>
    <w:rsid w:val="00411FA9"/>
    <w:rsid w:val="004139CD"/>
    <w:rsid w:val="00413E78"/>
    <w:rsid w:val="00416E4D"/>
    <w:rsid w:val="00432D13"/>
    <w:rsid w:val="00445E6D"/>
    <w:rsid w:val="00450105"/>
    <w:rsid w:val="0045527B"/>
    <w:rsid w:val="00464DCE"/>
    <w:rsid w:val="004713E3"/>
    <w:rsid w:val="004779FC"/>
    <w:rsid w:val="004835AD"/>
    <w:rsid w:val="004B2358"/>
    <w:rsid w:val="004C0AFA"/>
    <w:rsid w:val="004D26CC"/>
    <w:rsid w:val="004D6701"/>
    <w:rsid w:val="004D6C38"/>
    <w:rsid w:val="004E02F6"/>
    <w:rsid w:val="004E107C"/>
    <w:rsid w:val="004E49E2"/>
    <w:rsid w:val="0050174C"/>
    <w:rsid w:val="0050627B"/>
    <w:rsid w:val="00507650"/>
    <w:rsid w:val="0052111F"/>
    <w:rsid w:val="0053113D"/>
    <w:rsid w:val="0053393E"/>
    <w:rsid w:val="00533BF3"/>
    <w:rsid w:val="0053626B"/>
    <w:rsid w:val="005541AB"/>
    <w:rsid w:val="00554E4F"/>
    <w:rsid w:val="00555EB8"/>
    <w:rsid w:val="005607D6"/>
    <w:rsid w:val="00565A59"/>
    <w:rsid w:val="00567177"/>
    <w:rsid w:val="00567BDF"/>
    <w:rsid w:val="00572F11"/>
    <w:rsid w:val="005A4262"/>
    <w:rsid w:val="005A4813"/>
    <w:rsid w:val="005A57DF"/>
    <w:rsid w:val="005A6756"/>
    <w:rsid w:val="005B0506"/>
    <w:rsid w:val="005B1B0D"/>
    <w:rsid w:val="005B509D"/>
    <w:rsid w:val="005C1866"/>
    <w:rsid w:val="005C4787"/>
    <w:rsid w:val="005C5E97"/>
    <w:rsid w:val="005D1C8A"/>
    <w:rsid w:val="005D2A68"/>
    <w:rsid w:val="005F05BF"/>
    <w:rsid w:val="005F072C"/>
    <w:rsid w:val="005F28BF"/>
    <w:rsid w:val="005F2E0C"/>
    <w:rsid w:val="005F32DC"/>
    <w:rsid w:val="006007E8"/>
    <w:rsid w:val="00601EDC"/>
    <w:rsid w:val="00610B97"/>
    <w:rsid w:val="00612737"/>
    <w:rsid w:val="006306A1"/>
    <w:rsid w:val="00642F80"/>
    <w:rsid w:val="00645107"/>
    <w:rsid w:val="00664214"/>
    <w:rsid w:val="00665592"/>
    <w:rsid w:val="00682896"/>
    <w:rsid w:val="0068629E"/>
    <w:rsid w:val="00696192"/>
    <w:rsid w:val="00696482"/>
    <w:rsid w:val="00696DD1"/>
    <w:rsid w:val="0069777B"/>
    <w:rsid w:val="006A4F70"/>
    <w:rsid w:val="006B021E"/>
    <w:rsid w:val="006C35FF"/>
    <w:rsid w:val="006C4B80"/>
    <w:rsid w:val="006C504F"/>
    <w:rsid w:val="006D0029"/>
    <w:rsid w:val="006D3C65"/>
    <w:rsid w:val="006E4E4E"/>
    <w:rsid w:val="006E7576"/>
    <w:rsid w:val="006F2E4E"/>
    <w:rsid w:val="007135D8"/>
    <w:rsid w:val="00723EB4"/>
    <w:rsid w:val="00726BE7"/>
    <w:rsid w:val="00731051"/>
    <w:rsid w:val="007336FD"/>
    <w:rsid w:val="00735D08"/>
    <w:rsid w:val="0074138D"/>
    <w:rsid w:val="007418AA"/>
    <w:rsid w:val="007518F1"/>
    <w:rsid w:val="007571A3"/>
    <w:rsid w:val="0075737A"/>
    <w:rsid w:val="00770142"/>
    <w:rsid w:val="007827C8"/>
    <w:rsid w:val="00783AFB"/>
    <w:rsid w:val="00794CF2"/>
    <w:rsid w:val="007A3354"/>
    <w:rsid w:val="007B291F"/>
    <w:rsid w:val="007C2865"/>
    <w:rsid w:val="007C3EB7"/>
    <w:rsid w:val="007D5F23"/>
    <w:rsid w:val="007D7D03"/>
    <w:rsid w:val="007F208C"/>
    <w:rsid w:val="007F34C3"/>
    <w:rsid w:val="007F5526"/>
    <w:rsid w:val="007F59F2"/>
    <w:rsid w:val="007F6B1E"/>
    <w:rsid w:val="00800E2C"/>
    <w:rsid w:val="00810313"/>
    <w:rsid w:val="00810F3E"/>
    <w:rsid w:val="008124A7"/>
    <w:rsid w:val="00824433"/>
    <w:rsid w:val="0082680B"/>
    <w:rsid w:val="008369C9"/>
    <w:rsid w:val="00836DAA"/>
    <w:rsid w:val="0083794B"/>
    <w:rsid w:val="008400D4"/>
    <w:rsid w:val="008412E7"/>
    <w:rsid w:val="0084669F"/>
    <w:rsid w:val="008522C9"/>
    <w:rsid w:val="0085548A"/>
    <w:rsid w:val="00860DB8"/>
    <w:rsid w:val="008637BE"/>
    <w:rsid w:val="00867BB9"/>
    <w:rsid w:val="00874770"/>
    <w:rsid w:val="008829C6"/>
    <w:rsid w:val="0089654E"/>
    <w:rsid w:val="008A3F92"/>
    <w:rsid w:val="008A674F"/>
    <w:rsid w:val="008D2D9B"/>
    <w:rsid w:val="008D675B"/>
    <w:rsid w:val="008E5397"/>
    <w:rsid w:val="008E64A9"/>
    <w:rsid w:val="008F3B61"/>
    <w:rsid w:val="008F70BD"/>
    <w:rsid w:val="00900141"/>
    <w:rsid w:val="00916CE2"/>
    <w:rsid w:val="00923516"/>
    <w:rsid w:val="00934A6A"/>
    <w:rsid w:val="0094504F"/>
    <w:rsid w:val="00950591"/>
    <w:rsid w:val="00953C6C"/>
    <w:rsid w:val="00954709"/>
    <w:rsid w:val="00961BBC"/>
    <w:rsid w:val="009621AE"/>
    <w:rsid w:val="00967D67"/>
    <w:rsid w:val="00982594"/>
    <w:rsid w:val="00983C43"/>
    <w:rsid w:val="009947F3"/>
    <w:rsid w:val="009B1F3F"/>
    <w:rsid w:val="009B64D2"/>
    <w:rsid w:val="009C2C2A"/>
    <w:rsid w:val="009C3970"/>
    <w:rsid w:val="009C607D"/>
    <w:rsid w:val="009E3968"/>
    <w:rsid w:val="009F2EDD"/>
    <w:rsid w:val="009F47D6"/>
    <w:rsid w:val="00A33113"/>
    <w:rsid w:val="00A47100"/>
    <w:rsid w:val="00A54C32"/>
    <w:rsid w:val="00A60FDE"/>
    <w:rsid w:val="00A75424"/>
    <w:rsid w:val="00AA0367"/>
    <w:rsid w:val="00AA0CE6"/>
    <w:rsid w:val="00AA373C"/>
    <w:rsid w:val="00AA6B62"/>
    <w:rsid w:val="00AB0176"/>
    <w:rsid w:val="00AB7BAC"/>
    <w:rsid w:val="00AC1171"/>
    <w:rsid w:val="00AC5B8B"/>
    <w:rsid w:val="00AD1772"/>
    <w:rsid w:val="00AD3FD1"/>
    <w:rsid w:val="00AE3E39"/>
    <w:rsid w:val="00AF1918"/>
    <w:rsid w:val="00AF652D"/>
    <w:rsid w:val="00B018DF"/>
    <w:rsid w:val="00B07417"/>
    <w:rsid w:val="00B10A84"/>
    <w:rsid w:val="00B10FB4"/>
    <w:rsid w:val="00B3408E"/>
    <w:rsid w:val="00B35825"/>
    <w:rsid w:val="00B42292"/>
    <w:rsid w:val="00B519F9"/>
    <w:rsid w:val="00B53C45"/>
    <w:rsid w:val="00B6162B"/>
    <w:rsid w:val="00B62B46"/>
    <w:rsid w:val="00B64364"/>
    <w:rsid w:val="00B74054"/>
    <w:rsid w:val="00B84942"/>
    <w:rsid w:val="00BB38C4"/>
    <w:rsid w:val="00BC4D4B"/>
    <w:rsid w:val="00BD5F9B"/>
    <w:rsid w:val="00BE0241"/>
    <w:rsid w:val="00BE5854"/>
    <w:rsid w:val="00BF57DB"/>
    <w:rsid w:val="00C0276E"/>
    <w:rsid w:val="00C0792A"/>
    <w:rsid w:val="00C11648"/>
    <w:rsid w:val="00C2491A"/>
    <w:rsid w:val="00C55AD8"/>
    <w:rsid w:val="00C56966"/>
    <w:rsid w:val="00C60351"/>
    <w:rsid w:val="00C614CE"/>
    <w:rsid w:val="00C67A71"/>
    <w:rsid w:val="00C972B4"/>
    <w:rsid w:val="00CA25E1"/>
    <w:rsid w:val="00CA41D6"/>
    <w:rsid w:val="00CA5169"/>
    <w:rsid w:val="00CA7263"/>
    <w:rsid w:val="00CB4A9F"/>
    <w:rsid w:val="00CC007A"/>
    <w:rsid w:val="00CC39B5"/>
    <w:rsid w:val="00CD78A3"/>
    <w:rsid w:val="00CE00B3"/>
    <w:rsid w:val="00D02C05"/>
    <w:rsid w:val="00D10B2B"/>
    <w:rsid w:val="00D22142"/>
    <w:rsid w:val="00D23898"/>
    <w:rsid w:val="00D26052"/>
    <w:rsid w:val="00D2775D"/>
    <w:rsid w:val="00D321C6"/>
    <w:rsid w:val="00D50512"/>
    <w:rsid w:val="00D602BF"/>
    <w:rsid w:val="00D7286E"/>
    <w:rsid w:val="00D8299E"/>
    <w:rsid w:val="00D84E2A"/>
    <w:rsid w:val="00D95D69"/>
    <w:rsid w:val="00DA1517"/>
    <w:rsid w:val="00DB1A1D"/>
    <w:rsid w:val="00DB6F82"/>
    <w:rsid w:val="00DC1BD5"/>
    <w:rsid w:val="00DC4303"/>
    <w:rsid w:val="00DC5A83"/>
    <w:rsid w:val="00DE3B00"/>
    <w:rsid w:val="00DE49AB"/>
    <w:rsid w:val="00DE6BCE"/>
    <w:rsid w:val="00DE72BF"/>
    <w:rsid w:val="00DF3905"/>
    <w:rsid w:val="00E068FD"/>
    <w:rsid w:val="00E10B32"/>
    <w:rsid w:val="00E10DC4"/>
    <w:rsid w:val="00E141D2"/>
    <w:rsid w:val="00E23942"/>
    <w:rsid w:val="00E27779"/>
    <w:rsid w:val="00E34206"/>
    <w:rsid w:val="00E34D93"/>
    <w:rsid w:val="00E41443"/>
    <w:rsid w:val="00E46617"/>
    <w:rsid w:val="00E479BE"/>
    <w:rsid w:val="00E500B7"/>
    <w:rsid w:val="00E61B38"/>
    <w:rsid w:val="00E64949"/>
    <w:rsid w:val="00E74561"/>
    <w:rsid w:val="00E745CF"/>
    <w:rsid w:val="00E777D8"/>
    <w:rsid w:val="00E877D1"/>
    <w:rsid w:val="00E979C3"/>
    <w:rsid w:val="00EA78D5"/>
    <w:rsid w:val="00EC5AAA"/>
    <w:rsid w:val="00EC65EC"/>
    <w:rsid w:val="00EC65EE"/>
    <w:rsid w:val="00ED39C1"/>
    <w:rsid w:val="00ED53D6"/>
    <w:rsid w:val="00ED6CEF"/>
    <w:rsid w:val="00EE016F"/>
    <w:rsid w:val="00EE6C26"/>
    <w:rsid w:val="00F0795A"/>
    <w:rsid w:val="00F1111E"/>
    <w:rsid w:val="00F11A8E"/>
    <w:rsid w:val="00F124CF"/>
    <w:rsid w:val="00F20805"/>
    <w:rsid w:val="00F2119A"/>
    <w:rsid w:val="00F307F6"/>
    <w:rsid w:val="00F37183"/>
    <w:rsid w:val="00F647A8"/>
    <w:rsid w:val="00F739F8"/>
    <w:rsid w:val="00F743A7"/>
    <w:rsid w:val="00F86B72"/>
    <w:rsid w:val="00F920C8"/>
    <w:rsid w:val="00FA42C1"/>
    <w:rsid w:val="00FD1C28"/>
    <w:rsid w:val="00FD702C"/>
    <w:rsid w:val="00FE2AD0"/>
    <w:rsid w:val="00FF0425"/>
    <w:rsid w:val="00FF1170"/>
    <w:rsid w:val="00FF36F9"/>
    <w:rsid w:val="00FF3C41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EB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41A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03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AF652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F652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uiPriority w:val="99"/>
    <w:rsid w:val="00AF652D"/>
    <w:rPr>
      <w:color w:val="0000FF"/>
      <w:u w:val="single"/>
    </w:rPr>
  </w:style>
  <w:style w:type="paragraph" w:styleId="a4">
    <w:name w:val="Normal (Web)"/>
    <w:basedOn w:val="a"/>
    <w:unhideWhenUsed/>
    <w:rsid w:val="00AF65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AF652D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F652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F652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AF6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652D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982594"/>
    <w:pPr>
      <w:ind w:left="720"/>
      <w:contextualSpacing/>
    </w:pPr>
  </w:style>
  <w:style w:type="paragraph" w:customStyle="1" w:styleId="c3">
    <w:name w:val="c3"/>
    <w:basedOn w:val="a"/>
    <w:rsid w:val="00203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20305C"/>
  </w:style>
  <w:style w:type="paragraph" w:customStyle="1" w:styleId="c2">
    <w:name w:val="c2"/>
    <w:basedOn w:val="a"/>
    <w:rsid w:val="00203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">
    <w:name w:val="c16"/>
    <w:basedOn w:val="a"/>
    <w:rsid w:val="00203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203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203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5F0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0D0190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A03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9">
    <w:name w:val="Абзац списка Знак"/>
    <w:link w:val="a8"/>
    <w:uiPriority w:val="99"/>
    <w:locked/>
    <w:rsid w:val="00AA0367"/>
    <w:rPr>
      <w:rFonts w:ascii="Calibri" w:eastAsia="Calibri" w:hAnsi="Calibri" w:cs="Times New Roman"/>
    </w:rPr>
  </w:style>
  <w:style w:type="character" w:styleId="ac">
    <w:name w:val="FollowedHyperlink"/>
    <w:basedOn w:val="a0"/>
    <w:uiPriority w:val="99"/>
    <w:semiHidden/>
    <w:unhideWhenUsed/>
    <w:rsid w:val="004779FC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unhideWhenUsed/>
    <w:rsid w:val="00241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41A11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241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41A11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241A1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241A11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41A1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41A11"/>
    <w:pPr>
      <w:spacing w:after="100"/>
      <w:ind w:left="220"/>
    </w:pPr>
  </w:style>
  <w:style w:type="paragraph" w:customStyle="1" w:styleId="af2">
    <w:name w:val="Базовый"/>
    <w:rsid w:val="00867BB9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EB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41A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03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AF652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F652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uiPriority w:val="99"/>
    <w:rsid w:val="00AF652D"/>
    <w:rPr>
      <w:color w:val="0000FF"/>
      <w:u w:val="single"/>
    </w:rPr>
  </w:style>
  <w:style w:type="paragraph" w:styleId="a4">
    <w:name w:val="Normal (Web)"/>
    <w:basedOn w:val="a"/>
    <w:unhideWhenUsed/>
    <w:rsid w:val="00AF65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AF652D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F652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F652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AF6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652D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982594"/>
    <w:pPr>
      <w:ind w:left="720"/>
      <w:contextualSpacing/>
    </w:pPr>
  </w:style>
  <w:style w:type="paragraph" w:customStyle="1" w:styleId="c3">
    <w:name w:val="c3"/>
    <w:basedOn w:val="a"/>
    <w:rsid w:val="00203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20305C"/>
  </w:style>
  <w:style w:type="paragraph" w:customStyle="1" w:styleId="c2">
    <w:name w:val="c2"/>
    <w:basedOn w:val="a"/>
    <w:rsid w:val="00203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">
    <w:name w:val="c16"/>
    <w:basedOn w:val="a"/>
    <w:rsid w:val="00203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203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2030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5F0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0D0190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A03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9">
    <w:name w:val="Абзац списка Знак"/>
    <w:link w:val="a8"/>
    <w:uiPriority w:val="99"/>
    <w:locked/>
    <w:rsid w:val="00AA0367"/>
    <w:rPr>
      <w:rFonts w:ascii="Calibri" w:eastAsia="Calibri" w:hAnsi="Calibri" w:cs="Times New Roman"/>
    </w:rPr>
  </w:style>
  <w:style w:type="character" w:styleId="ac">
    <w:name w:val="FollowedHyperlink"/>
    <w:basedOn w:val="a0"/>
    <w:uiPriority w:val="99"/>
    <w:semiHidden/>
    <w:unhideWhenUsed/>
    <w:rsid w:val="004779FC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unhideWhenUsed/>
    <w:rsid w:val="00241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41A11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241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41A11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241A1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241A11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41A1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41A11"/>
    <w:pPr>
      <w:spacing w:after="100"/>
      <w:ind w:left="220"/>
    </w:pPr>
  </w:style>
  <w:style w:type="paragraph" w:customStyle="1" w:styleId="af2">
    <w:name w:val="Базовый"/>
    <w:rsid w:val="00867BB9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earnenglishkids.britishcouncil.org/reading-practice/the-u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brazovaka.ru/question/nauchnyj-stil-rechi-primery-tekstov-korotkie-91832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obrazovaka.ru/question/nauchnyj-stil-rechi-primery-tekstov-korotkie-9183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ge.fipi.ru/os/xmodules/qprint/index.php?proj_guid=BD98FF424631BFE24D6010A4B1266CA8&amp;theme_guid=3D07953E45F993F7483C06FA6321859D&amp;md=qprint&amp;groupno=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ge.fipi.ru/os/xmodules/qprint/index.php?proj_guid=BD98FF424631BFE24D6010A4B1266CA8&amp;theme_guid=3D07953E45F993F7483C06FA6321859D&amp;md=qprint&amp;groupno=9" TargetMode="External"/><Relationship Id="rId10" Type="http://schemas.openxmlformats.org/officeDocument/2006/relationships/hyperlink" Target="https://learnenglishteens.britishcouncil.org/skills/reading/elementary-a2-reading/going-out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earnenglishkids.britishcouncil.org/reading-practice/the-uk" TargetMode="External"/><Relationship Id="rId14" Type="http://schemas.openxmlformats.org/officeDocument/2006/relationships/hyperlink" Target="https://learnenglishteens.britishcouncil.org/skills/reading/elementary-a2-reading/going-ou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D4275-55D7-4ED1-BC42-C4EB060C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9</Pages>
  <Words>2193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</dc:creator>
  <cp:lastModifiedBy>Руслан</cp:lastModifiedBy>
  <cp:revision>301</cp:revision>
  <cp:lastPrinted>2021-11-08T19:04:00Z</cp:lastPrinted>
  <dcterms:created xsi:type="dcterms:W3CDTF">2016-07-08T15:16:00Z</dcterms:created>
  <dcterms:modified xsi:type="dcterms:W3CDTF">2021-12-19T15:08:00Z</dcterms:modified>
</cp:coreProperties>
</file>